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537AB" w14:textId="77777777" w:rsidR="00F974CF" w:rsidRPr="004835C5" w:rsidRDefault="00F974CF" w:rsidP="005A2FAE">
      <w:pPr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14C94C44" w14:textId="77777777" w:rsidR="000F214A" w:rsidRPr="004835C5" w:rsidRDefault="000F214A" w:rsidP="000F214A">
      <w:pPr>
        <w:jc w:val="center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4835C5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VÝZVA NA PREDLOŽENIE PONUKY</w:t>
      </w:r>
    </w:p>
    <w:p w14:paraId="097F9743" w14:textId="77777777" w:rsidR="000F214A" w:rsidRPr="004835C5" w:rsidRDefault="000F214A" w:rsidP="000F214A">
      <w:pPr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 zmysle § 117 zákona č.343/2015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Z.z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o verejnom obstarávaní a o zmene a doplnení niektorých zákonov (ďalej aj „ZVO“)  s súlade s § 6 ZVO </w:t>
      </w:r>
    </w:p>
    <w:p w14:paraId="7DFD4016" w14:textId="77777777" w:rsidR="00D45A2D" w:rsidRPr="004835C5" w:rsidRDefault="00D45A2D" w:rsidP="00D45A2D">
      <w:pPr>
        <w:jc w:val="center"/>
        <w:rPr>
          <w:rFonts w:asciiTheme="minorHAnsi" w:hAnsiTheme="minorHAnsi" w:cstheme="minorHAnsi"/>
          <w:color w:val="000000" w:themeColor="text1"/>
        </w:rPr>
      </w:pPr>
    </w:p>
    <w:p w14:paraId="77908CA4" w14:textId="77777777" w:rsidR="000B65DE" w:rsidRPr="004835C5" w:rsidRDefault="000B65DE" w:rsidP="0007246C">
      <w:pPr>
        <w:rPr>
          <w:rFonts w:asciiTheme="minorHAnsi" w:hAnsiTheme="minorHAnsi" w:cstheme="minorHAnsi"/>
          <w:b/>
          <w:color w:val="000000" w:themeColor="text1"/>
        </w:rPr>
      </w:pPr>
      <w:bookmarkStart w:id="0" w:name="_Hlk1650788"/>
    </w:p>
    <w:p w14:paraId="7F706B22" w14:textId="77777777" w:rsidR="005F2E8D" w:rsidRPr="004835C5" w:rsidRDefault="00473380" w:rsidP="00C45D8F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4835C5">
        <w:rPr>
          <w:rFonts w:asciiTheme="minorHAnsi" w:hAnsiTheme="minorHAnsi" w:cstheme="minorHAnsi"/>
          <w:b/>
          <w:color w:val="000000" w:themeColor="text1"/>
        </w:rPr>
        <w:t>Dodanie sirupov</w:t>
      </w:r>
    </w:p>
    <w:p w14:paraId="16CAE56D" w14:textId="77777777" w:rsidR="00D64EE0" w:rsidRPr="004835C5" w:rsidRDefault="00D64EE0" w:rsidP="00C45D8F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0D033A2" w14:textId="77777777" w:rsidR="00D64EE0" w:rsidRPr="004835C5" w:rsidRDefault="00D64EE0" w:rsidP="00C45D8F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E5987B2" w14:textId="77777777" w:rsidR="00D64EE0" w:rsidRPr="004835C5" w:rsidRDefault="00D64EE0" w:rsidP="00C45D8F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bookmarkEnd w:id="0"/>
    <w:p w14:paraId="5BB79A32" w14:textId="77777777" w:rsidR="00494964" w:rsidRPr="004835C5" w:rsidRDefault="00494964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4835C5">
        <w:rPr>
          <w:rFonts w:asciiTheme="minorHAnsi" w:hAnsiTheme="minorHAnsi" w:cstheme="minorHAnsi"/>
          <w:b/>
          <w:bCs/>
          <w:color w:val="000000" w:themeColor="text1"/>
        </w:rPr>
        <w:t>Identifikácia  verejného obstarávateľa:</w:t>
      </w:r>
    </w:p>
    <w:p w14:paraId="2DA35000" w14:textId="77777777" w:rsidR="00F974CF" w:rsidRPr="004835C5" w:rsidRDefault="00F974CF" w:rsidP="00F974CF">
      <w:pPr>
        <w:ind w:left="375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6D40CFB0" w14:textId="307AF4B2" w:rsidR="00494964" w:rsidRPr="004835C5" w:rsidRDefault="00494964" w:rsidP="00F974CF">
      <w:pPr>
        <w:rPr>
          <w:rFonts w:asciiTheme="minorHAnsi" w:hAnsiTheme="minorHAnsi" w:cstheme="minorHAnsi"/>
          <w:i/>
          <w:iCs/>
          <w:color w:val="000000" w:themeColor="text1"/>
        </w:rPr>
      </w:pPr>
      <w:r w:rsidRPr="004835C5">
        <w:rPr>
          <w:rFonts w:asciiTheme="minorHAnsi" w:hAnsiTheme="minorHAnsi" w:cstheme="minorHAnsi"/>
          <w:color w:val="000000" w:themeColor="text1"/>
        </w:rPr>
        <w:t>Názov</w:t>
      </w:r>
      <w:r w:rsidR="00DD1465" w:rsidRPr="004835C5">
        <w:rPr>
          <w:rFonts w:asciiTheme="minorHAnsi" w:hAnsiTheme="minorHAnsi" w:cstheme="minorHAnsi"/>
          <w:color w:val="000000" w:themeColor="text1"/>
        </w:rPr>
        <w:t>:</w:t>
      </w:r>
      <w:r w:rsidRPr="004835C5">
        <w:rPr>
          <w:rFonts w:asciiTheme="minorHAnsi" w:hAnsiTheme="minorHAnsi" w:cstheme="minorHAnsi"/>
          <w:color w:val="000000" w:themeColor="text1"/>
        </w:rPr>
        <w:tab/>
        <w:t xml:space="preserve">      </w:t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="00DD1465" w:rsidRPr="004835C5">
        <w:rPr>
          <w:rFonts w:asciiTheme="minorHAnsi" w:hAnsiTheme="minorHAnsi" w:cstheme="minorHAnsi"/>
          <w:color w:val="000000" w:themeColor="text1"/>
        </w:rPr>
        <w:tab/>
      </w:r>
      <w:r w:rsidR="00AA01C2" w:rsidRPr="004835C5">
        <w:rPr>
          <w:rFonts w:asciiTheme="minorHAnsi" w:hAnsiTheme="minorHAnsi" w:cstheme="minorHAnsi"/>
          <w:color w:val="000000" w:themeColor="text1"/>
        </w:rPr>
        <w:tab/>
      </w:r>
      <w:r w:rsidR="00AA01C2" w:rsidRPr="004835C5">
        <w:rPr>
          <w:rFonts w:asciiTheme="minorHAnsi" w:hAnsiTheme="minorHAnsi" w:cstheme="minorHAnsi"/>
          <w:color w:val="000000" w:themeColor="text1"/>
        </w:rPr>
        <w:tab/>
      </w:r>
      <w:r w:rsidR="00AA01C2" w:rsidRPr="004835C5">
        <w:rPr>
          <w:rFonts w:asciiTheme="minorHAnsi" w:hAnsiTheme="minorHAnsi" w:cstheme="minorHAnsi"/>
          <w:color w:val="000000" w:themeColor="text1"/>
        </w:rPr>
        <w:tab/>
      </w:r>
      <w:r w:rsidR="00A84C7D" w:rsidRPr="004835C5">
        <w:rPr>
          <w:rFonts w:asciiTheme="minorHAnsi" w:hAnsiTheme="minorHAnsi" w:cstheme="minorHAnsi"/>
          <w:i/>
          <w:iCs/>
          <w:color w:val="000000" w:themeColor="text1"/>
        </w:rPr>
        <w:t xml:space="preserve">TEKMAR SLOVENSKO, </w:t>
      </w:r>
      <w:proofErr w:type="spellStart"/>
      <w:r w:rsidR="00A84C7D" w:rsidRPr="004835C5">
        <w:rPr>
          <w:rFonts w:asciiTheme="minorHAnsi" w:hAnsiTheme="minorHAnsi" w:cstheme="minorHAnsi"/>
          <w:i/>
          <w:iCs/>
          <w:color w:val="000000" w:themeColor="text1"/>
        </w:rPr>
        <w:t>s.r.o</w:t>
      </w:r>
      <w:proofErr w:type="spellEnd"/>
      <w:r w:rsidR="00A84C7D" w:rsidRPr="004835C5">
        <w:rPr>
          <w:rFonts w:asciiTheme="minorHAnsi" w:hAnsiTheme="minorHAnsi" w:cstheme="minorHAnsi"/>
          <w:i/>
          <w:iCs/>
          <w:color w:val="000000" w:themeColor="text1"/>
        </w:rPr>
        <w:t xml:space="preserve">. </w:t>
      </w:r>
    </w:p>
    <w:p w14:paraId="6A6C7BE9" w14:textId="77777777" w:rsidR="00A84C7D" w:rsidRPr="004835C5" w:rsidRDefault="00494964" w:rsidP="00A84C7D">
      <w:pPr>
        <w:rPr>
          <w:rFonts w:asciiTheme="minorHAnsi" w:hAnsiTheme="minorHAnsi" w:cstheme="minorHAnsi"/>
          <w:i/>
          <w:iCs/>
          <w:color w:val="000000" w:themeColor="text1"/>
        </w:rPr>
      </w:pPr>
      <w:r w:rsidRPr="004835C5">
        <w:rPr>
          <w:rFonts w:asciiTheme="minorHAnsi" w:hAnsiTheme="minorHAnsi" w:cstheme="minorHAnsi"/>
          <w:color w:val="000000" w:themeColor="text1"/>
        </w:rPr>
        <w:t>Sídlo:</w:t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="00AA01C2" w:rsidRPr="004835C5">
        <w:rPr>
          <w:rFonts w:asciiTheme="minorHAnsi" w:hAnsiTheme="minorHAnsi" w:cstheme="minorHAnsi"/>
          <w:color w:val="000000" w:themeColor="text1"/>
        </w:rPr>
        <w:tab/>
      </w:r>
      <w:r w:rsidR="00AA01C2" w:rsidRPr="004835C5">
        <w:rPr>
          <w:rFonts w:asciiTheme="minorHAnsi" w:hAnsiTheme="minorHAnsi" w:cstheme="minorHAnsi"/>
          <w:color w:val="000000" w:themeColor="text1"/>
        </w:rPr>
        <w:tab/>
      </w:r>
      <w:r w:rsidR="00AA01C2" w:rsidRPr="004835C5">
        <w:rPr>
          <w:rFonts w:asciiTheme="minorHAnsi" w:hAnsiTheme="minorHAnsi" w:cstheme="minorHAnsi"/>
          <w:color w:val="000000" w:themeColor="text1"/>
        </w:rPr>
        <w:tab/>
      </w:r>
      <w:r w:rsidR="00A84C7D" w:rsidRPr="004835C5">
        <w:rPr>
          <w:rFonts w:asciiTheme="minorHAnsi" w:hAnsiTheme="minorHAnsi" w:cstheme="minorHAnsi"/>
          <w:i/>
          <w:iCs/>
          <w:color w:val="000000" w:themeColor="text1"/>
        </w:rPr>
        <w:t>Vinárska 26, 951 41 Lužianky </w:t>
      </w:r>
    </w:p>
    <w:p w14:paraId="5EDA85EA" w14:textId="77777777" w:rsidR="00F974CF" w:rsidRPr="004835C5" w:rsidRDefault="00494964" w:rsidP="00F974CF">
      <w:pPr>
        <w:rPr>
          <w:rFonts w:asciiTheme="minorHAnsi" w:hAnsiTheme="minorHAnsi" w:cstheme="minorHAnsi"/>
          <w:color w:val="000000" w:themeColor="text1"/>
        </w:rPr>
      </w:pPr>
      <w:r w:rsidRPr="004835C5">
        <w:rPr>
          <w:rFonts w:asciiTheme="minorHAnsi" w:hAnsiTheme="minorHAnsi" w:cstheme="minorHAnsi"/>
          <w:color w:val="000000" w:themeColor="text1"/>
        </w:rPr>
        <w:t xml:space="preserve">IČO: </w:t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="005F2E8D" w:rsidRPr="004835C5">
        <w:rPr>
          <w:rFonts w:asciiTheme="minorHAnsi" w:hAnsiTheme="minorHAnsi" w:cstheme="minorHAnsi"/>
          <w:color w:val="000000" w:themeColor="text1"/>
        </w:rPr>
        <w:tab/>
      </w:r>
      <w:r w:rsidR="00A84C7D" w:rsidRPr="004835C5">
        <w:rPr>
          <w:rFonts w:asciiTheme="minorHAnsi" w:hAnsiTheme="minorHAnsi" w:cstheme="minorHAnsi"/>
          <w:color w:val="000000" w:themeColor="text1"/>
          <w:shd w:val="clear" w:color="auto" w:fill="FFFFFF"/>
        </w:rPr>
        <w:t>36518123</w:t>
      </w:r>
    </w:p>
    <w:p w14:paraId="00504DE9" w14:textId="77777777" w:rsidR="00A84C7D" w:rsidRPr="004835C5" w:rsidRDefault="001E15D6" w:rsidP="00F974CF">
      <w:pPr>
        <w:rPr>
          <w:rFonts w:asciiTheme="minorHAnsi" w:hAnsiTheme="minorHAnsi" w:cstheme="minorHAnsi"/>
          <w:color w:val="000000" w:themeColor="text1"/>
        </w:rPr>
      </w:pPr>
      <w:r w:rsidRPr="004835C5">
        <w:rPr>
          <w:rFonts w:asciiTheme="minorHAnsi" w:hAnsiTheme="minorHAnsi" w:cstheme="minorHAnsi"/>
          <w:color w:val="000000" w:themeColor="text1"/>
        </w:rPr>
        <w:t>V zastúpení</w:t>
      </w:r>
      <w:r w:rsidR="00494964" w:rsidRPr="004835C5">
        <w:rPr>
          <w:rFonts w:asciiTheme="minorHAnsi" w:hAnsiTheme="minorHAnsi" w:cstheme="minorHAnsi"/>
          <w:color w:val="000000" w:themeColor="text1"/>
        </w:rPr>
        <w:t>:</w:t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="00494964" w:rsidRPr="004835C5">
        <w:rPr>
          <w:rFonts w:asciiTheme="minorHAnsi" w:hAnsiTheme="minorHAnsi" w:cstheme="minorHAnsi"/>
          <w:color w:val="000000" w:themeColor="text1"/>
        </w:rPr>
        <w:tab/>
      </w:r>
      <w:r w:rsidR="00AA01C2" w:rsidRPr="004835C5">
        <w:rPr>
          <w:rFonts w:asciiTheme="minorHAnsi" w:hAnsiTheme="minorHAnsi" w:cstheme="minorHAnsi"/>
          <w:color w:val="000000" w:themeColor="text1"/>
        </w:rPr>
        <w:tab/>
      </w:r>
      <w:r w:rsidR="00AA01C2" w:rsidRPr="004835C5">
        <w:rPr>
          <w:rFonts w:asciiTheme="minorHAnsi" w:hAnsiTheme="minorHAnsi" w:cstheme="minorHAnsi"/>
          <w:color w:val="000000" w:themeColor="text1"/>
        </w:rPr>
        <w:tab/>
      </w:r>
      <w:r w:rsidR="00A84C7D" w:rsidRPr="004835C5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Ing. Jozef </w:t>
      </w:r>
      <w:proofErr w:type="spellStart"/>
      <w:r w:rsidR="00A84C7D" w:rsidRPr="004835C5">
        <w:rPr>
          <w:rFonts w:asciiTheme="minorHAnsi" w:hAnsiTheme="minorHAnsi" w:cstheme="minorHAnsi"/>
          <w:color w:val="000000" w:themeColor="text1"/>
          <w:shd w:val="clear" w:color="auto" w:fill="FFFFFF"/>
        </w:rPr>
        <w:t>Nitray</w:t>
      </w:r>
      <w:proofErr w:type="spellEnd"/>
      <w:r w:rsidR="00A84C7D" w:rsidRPr="004835C5">
        <w:rPr>
          <w:rFonts w:asciiTheme="minorHAnsi" w:hAnsiTheme="minorHAnsi" w:cstheme="minorHAnsi"/>
          <w:color w:val="000000" w:themeColor="text1"/>
          <w:shd w:val="clear" w:color="auto" w:fill="FFFFFF"/>
        </w:rPr>
        <w:t>, CSc.</w:t>
      </w:r>
    </w:p>
    <w:p w14:paraId="23C98657" w14:textId="77777777" w:rsidR="00494964" w:rsidRPr="004835C5" w:rsidRDefault="00494964" w:rsidP="005F2E8D">
      <w:pPr>
        <w:ind w:firstLine="374"/>
        <w:rPr>
          <w:rFonts w:asciiTheme="minorHAnsi" w:hAnsiTheme="minorHAnsi" w:cstheme="minorHAnsi"/>
          <w:color w:val="000000" w:themeColor="text1"/>
        </w:rPr>
      </w:pPr>
    </w:p>
    <w:p w14:paraId="05336EE8" w14:textId="77777777" w:rsidR="00F974CF" w:rsidRPr="004835C5" w:rsidRDefault="00F974CF" w:rsidP="00F974CF">
      <w:pPr>
        <w:tabs>
          <w:tab w:val="left" w:pos="2520"/>
        </w:tabs>
        <w:jc w:val="both"/>
        <w:rPr>
          <w:rFonts w:asciiTheme="minorHAnsi" w:hAnsiTheme="minorHAnsi" w:cstheme="minorHAnsi"/>
          <w:color w:val="000000" w:themeColor="text1"/>
        </w:rPr>
      </w:pPr>
    </w:p>
    <w:p w14:paraId="21327E18" w14:textId="77777777" w:rsidR="00494964" w:rsidRPr="004835C5" w:rsidRDefault="00494964" w:rsidP="00F974CF">
      <w:pPr>
        <w:tabs>
          <w:tab w:val="left" w:pos="2520"/>
        </w:tabs>
        <w:jc w:val="both"/>
        <w:rPr>
          <w:rFonts w:asciiTheme="minorHAnsi" w:hAnsiTheme="minorHAnsi" w:cstheme="minorHAnsi"/>
          <w:color w:val="000000" w:themeColor="text1"/>
        </w:rPr>
      </w:pPr>
      <w:r w:rsidRPr="004835C5">
        <w:rPr>
          <w:rFonts w:asciiTheme="minorHAnsi" w:hAnsiTheme="minorHAnsi" w:cstheme="minorHAnsi"/>
          <w:color w:val="000000" w:themeColor="text1"/>
        </w:rPr>
        <w:t>Kontaktná osoba</w:t>
      </w:r>
      <w:r w:rsidR="00AA01C2" w:rsidRPr="004835C5">
        <w:rPr>
          <w:rFonts w:asciiTheme="minorHAnsi" w:hAnsiTheme="minorHAnsi" w:cstheme="minorHAnsi"/>
          <w:color w:val="000000" w:themeColor="text1"/>
        </w:rPr>
        <w:t xml:space="preserve"> za verejné obstarávanie</w:t>
      </w:r>
      <w:r w:rsidRPr="004835C5">
        <w:rPr>
          <w:rFonts w:asciiTheme="minorHAnsi" w:hAnsiTheme="minorHAnsi" w:cstheme="minorHAnsi"/>
          <w:color w:val="000000" w:themeColor="text1"/>
        </w:rPr>
        <w:t>:</w:t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="00F974CF" w:rsidRPr="004835C5">
        <w:rPr>
          <w:rFonts w:asciiTheme="minorHAnsi" w:hAnsiTheme="minorHAnsi" w:cstheme="minorHAnsi"/>
          <w:color w:val="000000" w:themeColor="text1"/>
        </w:rPr>
        <w:tab/>
      </w:r>
      <w:r w:rsidRPr="004835C5">
        <w:rPr>
          <w:rFonts w:asciiTheme="minorHAnsi" w:hAnsiTheme="minorHAnsi" w:cstheme="minorHAnsi"/>
          <w:color w:val="000000" w:themeColor="text1"/>
        </w:rPr>
        <w:t xml:space="preserve">Ing. </w:t>
      </w:r>
      <w:r w:rsidR="001E15D6" w:rsidRPr="004835C5">
        <w:rPr>
          <w:rFonts w:asciiTheme="minorHAnsi" w:hAnsiTheme="minorHAnsi" w:cstheme="minorHAnsi"/>
          <w:color w:val="000000" w:themeColor="text1"/>
        </w:rPr>
        <w:t>Branislav Šarmír</w:t>
      </w:r>
    </w:p>
    <w:p w14:paraId="291C20F5" w14:textId="77777777" w:rsidR="00494964" w:rsidRPr="004835C5" w:rsidRDefault="00494964" w:rsidP="00F974CF">
      <w:pPr>
        <w:rPr>
          <w:rFonts w:asciiTheme="minorHAnsi" w:hAnsiTheme="minorHAnsi" w:cstheme="minorHAnsi"/>
          <w:color w:val="000000" w:themeColor="text1"/>
        </w:rPr>
      </w:pPr>
      <w:r w:rsidRPr="004835C5">
        <w:rPr>
          <w:rFonts w:asciiTheme="minorHAnsi" w:hAnsiTheme="minorHAnsi" w:cstheme="minorHAnsi"/>
          <w:color w:val="000000" w:themeColor="text1"/>
        </w:rPr>
        <w:t>Telefónne číslo:</w:t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="00AA01C2" w:rsidRPr="004835C5">
        <w:rPr>
          <w:rFonts w:asciiTheme="minorHAnsi" w:hAnsiTheme="minorHAnsi" w:cstheme="minorHAnsi"/>
          <w:color w:val="000000" w:themeColor="text1"/>
        </w:rPr>
        <w:tab/>
      </w:r>
      <w:r w:rsidR="00AA01C2" w:rsidRPr="004835C5">
        <w:rPr>
          <w:rFonts w:asciiTheme="minorHAnsi" w:hAnsiTheme="minorHAnsi" w:cstheme="minorHAnsi"/>
          <w:color w:val="000000" w:themeColor="text1"/>
        </w:rPr>
        <w:tab/>
      </w:r>
      <w:r w:rsidR="00AA01C2" w:rsidRPr="004835C5">
        <w:rPr>
          <w:rFonts w:asciiTheme="minorHAnsi" w:hAnsiTheme="minorHAnsi" w:cstheme="minorHAnsi"/>
          <w:color w:val="000000" w:themeColor="text1"/>
        </w:rPr>
        <w:tab/>
      </w:r>
      <w:r w:rsidR="001E15D6" w:rsidRPr="004835C5">
        <w:rPr>
          <w:rFonts w:asciiTheme="minorHAnsi" w:hAnsiTheme="minorHAnsi" w:cstheme="minorHAnsi"/>
          <w:color w:val="000000" w:themeColor="text1"/>
        </w:rPr>
        <w:t>+421</w:t>
      </w:r>
      <w:r w:rsidR="00AA01C2" w:rsidRPr="004835C5">
        <w:rPr>
          <w:rFonts w:asciiTheme="minorHAnsi" w:hAnsiTheme="minorHAnsi" w:cstheme="minorHAnsi"/>
          <w:color w:val="000000" w:themeColor="text1"/>
        </w:rPr>
        <w:t> 940 629 555</w:t>
      </w:r>
    </w:p>
    <w:p w14:paraId="3729205C" w14:textId="77777777" w:rsidR="00C56D27" w:rsidRPr="004835C5" w:rsidRDefault="00494964" w:rsidP="00F974CF">
      <w:pPr>
        <w:tabs>
          <w:tab w:val="left" w:pos="2520"/>
        </w:tabs>
        <w:jc w:val="both"/>
        <w:rPr>
          <w:rFonts w:asciiTheme="minorHAnsi" w:hAnsiTheme="minorHAnsi" w:cstheme="minorHAnsi"/>
          <w:color w:val="000000" w:themeColor="text1"/>
        </w:rPr>
      </w:pPr>
      <w:r w:rsidRPr="004835C5">
        <w:rPr>
          <w:rFonts w:asciiTheme="minorHAnsi" w:hAnsiTheme="minorHAnsi" w:cstheme="minorHAnsi"/>
          <w:color w:val="000000" w:themeColor="text1"/>
        </w:rPr>
        <w:t>E-mail:</w:t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="00AA01C2" w:rsidRPr="004835C5">
        <w:rPr>
          <w:rFonts w:asciiTheme="minorHAnsi" w:hAnsiTheme="minorHAnsi" w:cstheme="minorHAnsi"/>
          <w:color w:val="000000" w:themeColor="text1"/>
        </w:rPr>
        <w:tab/>
      </w:r>
      <w:r w:rsidR="00AA01C2" w:rsidRPr="004835C5">
        <w:rPr>
          <w:rFonts w:asciiTheme="minorHAnsi" w:hAnsiTheme="minorHAnsi" w:cstheme="minorHAnsi"/>
          <w:color w:val="000000" w:themeColor="text1"/>
        </w:rPr>
        <w:tab/>
      </w:r>
      <w:r w:rsidR="00AA01C2" w:rsidRPr="004835C5">
        <w:rPr>
          <w:rFonts w:asciiTheme="minorHAnsi" w:hAnsiTheme="minorHAnsi" w:cstheme="minorHAnsi"/>
          <w:color w:val="000000" w:themeColor="text1"/>
        </w:rPr>
        <w:tab/>
      </w:r>
      <w:r w:rsidR="00AA01C2" w:rsidRPr="004835C5">
        <w:rPr>
          <w:rFonts w:asciiTheme="minorHAnsi" w:hAnsiTheme="minorHAnsi" w:cstheme="minorHAnsi"/>
          <w:color w:val="000000" w:themeColor="text1"/>
        </w:rPr>
        <w:tab/>
      </w:r>
      <w:hyperlink r:id="rId7" w:history="1">
        <w:r w:rsidR="00AA01C2" w:rsidRPr="004835C5">
          <w:rPr>
            <w:rStyle w:val="Hypertextovprepojenie"/>
            <w:rFonts w:asciiTheme="minorHAnsi" w:hAnsiTheme="minorHAnsi" w:cstheme="minorHAnsi"/>
            <w:color w:val="000000" w:themeColor="text1"/>
          </w:rPr>
          <w:t>projekty@obstarame.sk</w:t>
        </w:r>
      </w:hyperlink>
    </w:p>
    <w:p w14:paraId="3FCB3C98" w14:textId="77777777" w:rsidR="00A84C7D" w:rsidRPr="004835C5" w:rsidRDefault="00A84C7D" w:rsidP="00C56D27">
      <w:pPr>
        <w:tabs>
          <w:tab w:val="left" w:pos="2520"/>
        </w:tabs>
        <w:ind w:left="374"/>
        <w:jc w:val="both"/>
        <w:rPr>
          <w:rFonts w:asciiTheme="minorHAnsi" w:hAnsiTheme="minorHAnsi" w:cstheme="minorHAnsi"/>
          <w:color w:val="000000" w:themeColor="text1"/>
        </w:rPr>
      </w:pPr>
      <w:r w:rsidRPr="004835C5">
        <w:rPr>
          <w:rFonts w:asciiTheme="minorHAnsi" w:hAnsiTheme="minorHAnsi" w:cstheme="minorHAnsi"/>
          <w:color w:val="000000" w:themeColor="text1"/>
        </w:rPr>
        <w:tab/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Pr="004835C5">
        <w:rPr>
          <w:rFonts w:asciiTheme="minorHAnsi" w:hAnsiTheme="minorHAnsi" w:cstheme="minorHAnsi"/>
          <w:color w:val="000000" w:themeColor="text1"/>
        </w:rPr>
        <w:tab/>
        <w:t>info@obstarame.sk</w:t>
      </w:r>
    </w:p>
    <w:p w14:paraId="72E05E85" w14:textId="77777777" w:rsidR="004245B4" w:rsidRPr="004835C5" w:rsidRDefault="00570BCB" w:rsidP="00DD1465">
      <w:pPr>
        <w:tabs>
          <w:tab w:val="left" w:pos="2520"/>
        </w:tabs>
        <w:ind w:left="374"/>
        <w:jc w:val="both"/>
        <w:rPr>
          <w:rFonts w:asciiTheme="minorHAnsi" w:hAnsiTheme="minorHAnsi" w:cstheme="minorHAnsi"/>
          <w:color w:val="000000" w:themeColor="text1"/>
        </w:rPr>
      </w:pPr>
      <w:hyperlink r:id="rId8" w:history="1"/>
    </w:p>
    <w:p w14:paraId="24970336" w14:textId="77777777" w:rsidR="001E15D6" w:rsidRPr="004835C5" w:rsidRDefault="001E15D6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4835C5">
        <w:rPr>
          <w:rFonts w:asciiTheme="minorHAnsi" w:hAnsiTheme="minorHAnsi" w:cstheme="minorHAnsi"/>
          <w:b/>
          <w:bCs/>
          <w:color w:val="000000" w:themeColor="text1"/>
        </w:rPr>
        <w:t>Názov zákazky</w:t>
      </w:r>
    </w:p>
    <w:p w14:paraId="506301DD" w14:textId="77777777" w:rsidR="00A84C7D" w:rsidRPr="004835C5" w:rsidRDefault="001E5E05" w:rsidP="00A84C7D">
      <w:pPr>
        <w:ind w:left="375"/>
        <w:rPr>
          <w:rFonts w:asciiTheme="minorHAnsi" w:hAnsiTheme="minorHAnsi" w:cstheme="minorHAnsi"/>
          <w:bCs/>
          <w:color w:val="000000" w:themeColor="text1"/>
        </w:rPr>
      </w:pPr>
      <w:r w:rsidRPr="004835C5">
        <w:rPr>
          <w:rFonts w:asciiTheme="minorHAnsi" w:hAnsiTheme="minorHAnsi" w:cstheme="minorHAnsi"/>
          <w:bCs/>
          <w:color w:val="000000" w:themeColor="text1"/>
        </w:rPr>
        <w:t>Dodanie sirupov</w:t>
      </w:r>
    </w:p>
    <w:p w14:paraId="014B4D90" w14:textId="77777777" w:rsidR="00D45A2D" w:rsidRPr="004835C5" w:rsidRDefault="00D45A2D" w:rsidP="00E213C2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40EB2B5C" w14:textId="77777777" w:rsidR="004245B4" w:rsidRPr="004835C5" w:rsidRDefault="00A20CFA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4835C5">
        <w:rPr>
          <w:rFonts w:asciiTheme="minorHAnsi" w:hAnsiTheme="minorHAnsi" w:cstheme="minorHAnsi"/>
          <w:b/>
          <w:bCs/>
          <w:color w:val="000000" w:themeColor="text1"/>
        </w:rPr>
        <w:t>Opis predmetu zákazky</w:t>
      </w:r>
    </w:p>
    <w:p w14:paraId="18EB3C0C" w14:textId="77777777" w:rsidR="004245B4" w:rsidRPr="004835C5" w:rsidRDefault="004245B4" w:rsidP="00A20CFA">
      <w:pPr>
        <w:ind w:left="426"/>
        <w:jc w:val="both"/>
        <w:rPr>
          <w:rFonts w:asciiTheme="minorHAnsi" w:hAnsiTheme="minorHAnsi" w:cstheme="minorHAnsi"/>
          <w:color w:val="000000" w:themeColor="text1"/>
        </w:rPr>
      </w:pPr>
    </w:p>
    <w:p w14:paraId="136B4C36" w14:textId="77777777" w:rsidR="00D64EE0" w:rsidRPr="004835C5" w:rsidRDefault="00C56D27" w:rsidP="00F84480">
      <w:pPr>
        <w:ind w:left="375"/>
        <w:jc w:val="both"/>
        <w:rPr>
          <w:rFonts w:asciiTheme="minorHAnsi" w:hAnsiTheme="minorHAnsi" w:cstheme="minorHAnsi"/>
          <w:color w:val="000000" w:themeColor="text1"/>
        </w:rPr>
      </w:pPr>
      <w:r w:rsidRPr="004835C5">
        <w:rPr>
          <w:rFonts w:asciiTheme="minorHAnsi" w:hAnsiTheme="minorHAnsi" w:cstheme="minorHAnsi"/>
          <w:color w:val="000000" w:themeColor="text1"/>
        </w:rPr>
        <w:t xml:space="preserve">Predmetom zákazky </w:t>
      </w:r>
      <w:r w:rsidR="00A84C7D" w:rsidRPr="004835C5">
        <w:rPr>
          <w:rFonts w:asciiTheme="minorHAnsi" w:hAnsiTheme="minorHAnsi" w:cstheme="minorHAnsi"/>
          <w:color w:val="000000" w:themeColor="text1"/>
        </w:rPr>
        <w:t xml:space="preserve">bude </w:t>
      </w:r>
      <w:r w:rsidR="001E5E05" w:rsidRPr="004835C5">
        <w:rPr>
          <w:rFonts w:asciiTheme="minorHAnsi" w:hAnsiTheme="minorHAnsi" w:cstheme="minorHAnsi"/>
          <w:color w:val="000000" w:themeColor="text1"/>
        </w:rPr>
        <w:t>dodanie</w:t>
      </w:r>
      <w:r w:rsidR="00F84480" w:rsidRPr="004835C5">
        <w:rPr>
          <w:rFonts w:asciiTheme="minorHAnsi" w:hAnsiTheme="minorHAnsi" w:cstheme="minorHAnsi"/>
          <w:color w:val="000000" w:themeColor="text1"/>
        </w:rPr>
        <w:t xml:space="preserve"> </w:t>
      </w:r>
      <w:r w:rsidR="001E5E05" w:rsidRPr="004835C5">
        <w:rPr>
          <w:rFonts w:asciiTheme="minorHAnsi" w:hAnsiTheme="minorHAnsi" w:cstheme="minorHAnsi"/>
          <w:color w:val="000000" w:themeColor="text1"/>
        </w:rPr>
        <w:t xml:space="preserve">sirupov </w:t>
      </w:r>
      <w:r w:rsidR="00F84480" w:rsidRPr="004835C5">
        <w:rPr>
          <w:rFonts w:asciiTheme="minorHAnsi" w:hAnsiTheme="minorHAnsi" w:cstheme="minorHAnsi"/>
          <w:color w:val="000000" w:themeColor="text1"/>
        </w:rPr>
        <w:t xml:space="preserve">podľa </w:t>
      </w:r>
      <w:r w:rsidR="00D64EE0" w:rsidRPr="004835C5">
        <w:rPr>
          <w:rFonts w:asciiTheme="minorHAnsi" w:hAnsiTheme="minorHAnsi" w:cstheme="minorHAnsi"/>
          <w:color w:val="000000" w:themeColor="text1"/>
        </w:rPr>
        <w:t>príloh</w:t>
      </w:r>
      <w:r w:rsidR="00F84480" w:rsidRPr="004835C5">
        <w:rPr>
          <w:rFonts w:asciiTheme="minorHAnsi" w:hAnsiTheme="minorHAnsi" w:cstheme="minorHAnsi"/>
          <w:color w:val="000000" w:themeColor="text1"/>
        </w:rPr>
        <w:t>y</w:t>
      </w:r>
      <w:r w:rsidR="00D64EE0" w:rsidRPr="004835C5">
        <w:rPr>
          <w:rFonts w:asciiTheme="minorHAnsi" w:hAnsiTheme="minorHAnsi" w:cstheme="minorHAnsi"/>
          <w:color w:val="000000" w:themeColor="text1"/>
        </w:rPr>
        <w:t xml:space="preserve"> č. </w:t>
      </w:r>
      <w:r w:rsidR="00F974CF" w:rsidRPr="004835C5">
        <w:rPr>
          <w:rFonts w:asciiTheme="minorHAnsi" w:hAnsiTheme="minorHAnsi" w:cstheme="minorHAnsi"/>
          <w:color w:val="000000" w:themeColor="text1"/>
        </w:rPr>
        <w:t>1</w:t>
      </w:r>
      <w:r w:rsidR="00D64EE0" w:rsidRPr="004835C5">
        <w:rPr>
          <w:rFonts w:asciiTheme="minorHAnsi" w:hAnsiTheme="minorHAnsi" w:cstheme="minorHAnsi"/>
          <w:color w:val="000000" w:themeColor="text1"/>
        </w:rPr>
        <w:t xml:space="preserve"> tejto výzvy</w:t>
      </w:r>
      <w:r w:rsidR="00F84480" w:rsidRPr="004835C5">
        <w:rPr>
          <w:rFonts w:asciiTheme="minorHAnsi" w:hAnsiTheme="minorHAnsi" w:cstheme="minorHAnsi"/>
          <w:color w:val="000000" w:themeColor="text1"/>
        </w:rPr>
        <w:t>.</w:t>
      </w:r>
    </w:p>
    <w:p w14:paraId="165781C5" w14:textId="77777777" w:rsidR="005F2E8D" w:rsidRPr="004835C5" w:rsidRDefault="005F2E8D" w:rsidP="00A20CFA">
      <w:pPr>
        <w:ind w:left="426"/>
        <w:jc w:val="both"/>
        <w:rPr>
          <w:rFonts w:asciiTheme="minorHAnsi" w:hAnsiTheme="minorHAnsi" w:cstheme="minorHAnsi"/>
          <w:color w:val="000000" w:themeColor="text1"/>
        </w:rPr>
      </w:pPr>
    </w:p>
    <w:p w14:paraId="361A275A" w14:textId="77777777" w:rsidR="00F84480" w:rsidRPr="004835C5" w:rsidRDefault="00A20CFA" w:rsidP="006439F1">
      <w:pPr>
        <w:ind w:left="375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4835C5">
        <w:rPr>
          <w:rFonts w:asciiTheme="minorHAnsi" w:hAnsiTheme="minorHAnsi" w:cstheme="minorHAnsi"/>
          <w:color w:val="000000" w:themeColor="text1"/>
        </w:rPr>
        <w:t>Predmet zákazky bude financovaný  z fondov EÚ </w:t>
      </w:r>
      <w:r w:rsidR="00F84480" w:rsidRPr="004835C5">
        <w:rPr>
          <w:rFonts w:asciiTheme="minorHAnsi" w:hAnsiTheme="minorHAnsi" w:cstheme="minorHAnsi"/>
          <w:color w:val="000000" w:themeColor="text1"/>
        </w:rPr>
        <w:t>:</w:t>
      </w:r>
    </w:p>
    <w:tbl>
      <w:tblPr>
        <w:tblW w:w="8890" w:type="dxa"/>
        <w:tblCellSpacing w:w="15" w:type="dxa"/>
        <w:tblInd w:w="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0"/>
      </w:tblGrid>
      <w:tr w:rsidR="004835C5" w:rsidRPr="004835C5" w14:paraId="3D548741" w14:textId="77777777" w:rsidTr="00F84480">
        <w:trPr>
          <w:tblCellSpacing w:w="15" w:type="dxa"/>
        </w:trPr>
        <w:tc>
          <w:tcPr>
            <w:tcW w:w="8830" w:type="dxa"/>
            <w:vAlign w:val="center"/>
            <w:hideMark/>
          </w:tcPr>
          <w:p w14:paraId="246477CC" w14:textId="77777777" w:rsidR="00F84480" w:rsidRPr="004835C5" w:rsidRDefault="00F84480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4835C5">
              <w:rPr>
                <w:rFonts w:asciiTheme="minorHAnsi" w:hAnsiTheme="minorHAnsi" w:cstheme="minorHAnsi"/>
                <w:color w:val="000000" w:themeColor="text1"/>
              </w:rPr>
              <w:t>FUNKČNÉ POTRAVINY PRE ZDRAVÝ ŽIVOT, Kód projektu 313012T288</w:t>
            </w:r>
          </w:p>
        </w:tc>
      </w:tr>
      <w:tr w:rsidR="00F974CF" w:rsidRPr="004835C5" w14:paraId="148110EB" w14:textId="77777777" w:rsidTr="00F84480">
        <w:trPr>
          <w:tblCellSpacing w:w="15" w:type="dxa"/>
        </w:trPr>
        <w:tc>
          <w:tcPr>
            <w:tcW w:w="8830" w:type="dxa"/>
            <w:vAlign w:val="center"/>
            <w:hideMark/>
          </w:tcPr>
          <w:p w14:paraId="6ED5A0A7" w14:textId="77777777" w:rsidR="00F84480" w:rsidRPr="004835C5" w:rsidRDefault="00F84480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4835C5">
              <w:rPr>
                <w:rFonts w:asciiTheme="minorHAnsi" w:hAnsiTheme="minorHAnsi" w:cstheme="minorHAnsi"/>
                <w:color w:val="000000" w:themeColor="text1"/>
              </w:rPr>
              <w:t xml:space="preserve">Dopytovo - orientovaný výskum pre udržateľné a inovatívne potraviny, Drive4SIFood, Kód projektu 313011V336 </w:t>
            </w:r>
          </w:p>
        </w:tc>
      </w:tr>
    </w:tbl>
    <w:p w14:paraId="3672D0BA" w14:textId="77777777" w:rsidR="00A20CFA" w:rsidRPr="004835C5" w:rsidRDefault="00A20CFA" w:rsidP="00F84480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u w:val="single"/>
        </w:rPr>
      </w:pPr>
    </w:p>
    <w:p w14:paraId="6DBE42BD" w14:textId="77777777" w:rsidR="005B7C48" w:rsidRPr="004835C5" w:rsidRDefault="005B7C48" w:rsidP="005B7C48">
      <w:pPr>
        <w:pStyle w:val="Farebnzoznamzvraznenie11"/>
        <w:ind w:left="0" w:firstLine="375"/>
        <w:jc w:val="both"/>
        <w:rPr>
          <w:rFonts w:asciiTheme="minorHAnsi" w:hAnsiTheme="minorHAnsi" w:cstheme="minorHAnsi"/>
          <w:color w:val="000000" w:themeColor="text1"/>
        </w:rPr>
      </w:pPr>
      <w:r w:rsidRPr="004835C5">
        <w:rPr>
          <w:rFonts w:asciiTheme="minorHAnsi" w:hAnsiTheme="minorHAnsi" w:cstheme="minorHAnsi"/>
          <w:color w:val="000000" w:themeColor="text1"/>
        </w:rPr>
        <w:t>Druh zákazky :</w:t>
      </w:r>
      <w:r w:rsidRPr="004835C5">
        <w:rPr>
          <w:rFonts w:asciiTheme="minorHAnsi" w:hAnsiTheme="minorHAnsi" w:cstheme="minorHAnsi"/>
          <w:color w:val="000000" w:themeColor="text1"/>
        </w:rPr>
        <w:tab/>
        <w:t xml:space="preserve">Zákazka na </w:t>
      </w:r>
      <w:r w:rsidR="00097334" w:rsidRPr="004835C5">
        <w:rPr>
          <w:rFonts w:asciiTheme="minorHAnsi" w:hAnsiTheme="minorHAnsi" w:cstheme="minorHAnsi"/>
          <w:color w:val="000000" w:themeColor="text1"/>
        </w:rPr>
        <w:t>dodanie tovaru.</w:t>
      </w:r>
    </w:p>
    <w:p w14:paraId="37133E54" w14:textId="0DD7BB11" w:rsidR="005B7C48" w:rsidRPr="004835C5" w:rsidRDefault="005B7C48" w:rsidP="001E5E05">
      <w:pPr>
        <w:autoSpaceDE w:val="0"/>
        <w:autoSpaceDN w:val="0"/>
        <w:adjustRightInd w:val="0"/>
        <w:ind w:left="375"/>
        <w:jc w:val="both"/>
        <w:rPr>
          <w:rFonts w:asciiTheme="minorHAnsi" w:hAnsiTheme="minorHAnsi" w:cstheme="minorHAnsi"/>
          <w:color w:val="000000" w:themeColor="text1"/>
        </w:rPr>
      </w:pPr>
      <w:r w:rsidRPr="004835C5">
        <w:rPr>
          <w:rFonts w:asciiTheme="minorHAnsi" w:hAnsiTheme="minorHAnsi" w:cstheme="minorHAnsi"/>
          <w:color w:val="000000" w:themeColor="text1"/>
        </w:rPr>
        <w:t xml:space="preserve">Delenie zákazky: </w:t>
      </w:r>
      <w:r w:rsidRPr="004835C5">
        <w:rPr>
          <w:rFonts w:asciiTheme="minorHAnsi" w:hAnsiTheme="minorHAnsi" w:cstheme="minorHAnsi"/>
          <w:color w:val="000000" w:themeColor="text1"/>
        </w:rPr>
        <w:tab/>
        <w:t xml:space="preserve">Zákazka sa </w:t>
      </w:r>
      <w:r w:rsidR="001E5E05" w:rsidRPr="004835C5">
        <w:rPr>
          <w:rFonts w:asciiTheme="minorHAnsi" w:hAnsiTheme="minorHAnsi" w:cstheme="minorHAnsi"/>
          <w:color w:val="000000" w:themeColor="text1"/>
        </w:rPr>
        <w:t xml:space="preserve">delí na päť častí. </w:t>
      </w:r>
      <w:r w:rsidR="00930806" w:rsidRPr="004835C5">
        <w:rPr>
          <w:rFonts w:asciiTheme="minorHAnsi" w:hAnsiTheme="minorHAnsi" w:cstheme="minorHAnsi"/>
          <w:color w:val="000000" w:themeColor="text1"/>
        </w:rPr>
        <w:t>Uchádzač môže dať ponuku na jednu alebo viac častí.</w:t>
      </w:r>
    </w:p>
    <w:p w14:paraId="57A826CB" w14:textId="68E53021" w:rsidR="001C155C" w:rsidRDefault="001A13AA" w:rsidP="001C155C">
      <w:pPr>
        <w:ind w:firstLine="375"/>
        <w:jc w:val="both"/>
      </w:pPr>
      <w:r w:rsidRPr="004835C5">
        <w:rPr>
          <w:rFonts w:asciiTheme="minorHAnsi" w:hAnsiTheme="minorHAnsi" w:cstheme="minorHAnsi"/>
          <w:color w:val="000000" w:themeColor="text1"/>
        </w:rPr>
        <w:t>Číslo zákazky:</w:t>
      </w:r>
      <w:r w:rsidRPr="004835C5">
        <w:rPr>
          <w:rFonts w:asciiTheme="minorHAnsi" w:hAnsiTheme="minorHAnsi" w:cstheme="minorHAnsi"/>
          <w:color w:val="000000" w:themeColor="text1"/>
        </w:rPr>
        <w:tab/>
      </w:r>
      <w:r w:rsidR="001C155C" w:rsidRPr="001C155C">
        <w:rPr>
          <w:rFonts w:asciiTheme="minorHAnsi" w:hAnsiTheme="minorHAnsi" w:cstheme="minorHAnsi"/>
        </w:rPr>
        <w:t>OA21TKR041</w:t>
      </w:r>
    </w:p>
    <w:p w14:paraId="784AE51E" w14:textId="14A4B83C" w:rsidR="001A13AA" w:rsidRPr="004835C5" w:rsidRDefault="001A13AA" w:rsidP="001A13AA">
      <w:pPr>
        <w:autoSpaceDE w:val="0"/>
        <w:autoSpaceDN w:val="0"/>
        <w:adjustRightInd w:val="0"/>
        <w:ind w:firstLine="375"/>
        <w:jc w:val="both"/>
        <w:rPr>
          <w:rFonts w:asciiTheme="minorHAnsi" w:hAnsiTheme="minorHAnsi" w:cstheme="minorHAnsi"/>
          <w:color w:val="000000" w:themeColor="text1"/>
        </w:rPr>
      </w:pPr>
    </w:p>
    <w:p w14:paraId="6C44B079" w14:textId="77777777" w:rsidR="006E6E43" w:rsidRPr="004835C5" w:rsidRDefault="006E6E43" w:rsidP="001A13AA">
      <w:pPr>
        <w:autoSpaceDE w:val="0"/>
        <w:autoSpaceDN w:val="0"/>
        <w:adjustRightInd w:val="0"/>
        <w:ind w:firstLine="375"/>
        <w:jc w:val="both"/>
        <w:rPr>
          <w:rFonts w:asciiTheme="minorHAnsi" w:hAnsiTheme="minorHAnsi" w:cstheme="minorHAnsi"/>
          <w:color w:val="000000" w:themeColor="text1"/>
        </w:rPr>
      </w:pPr>
      <w:r w:rsidRPr="004835C5">
        <w:rPr>
          <w:rFonts w:asciiTheme="minorHAnsi" w:hAnsiTheme="minorHAnsi" w:cstheme="minorHAnsi"/>
          <w:color w:val="000000" w:themeColor="text1"/>
        </w:rPr>
        <w:t>Trvanie zákazky: 1</w:t>
      </w:r>
      <w:r w:rsidR="00F84480" w:rsidRPr="004835C5">
        <w:rPr>
          <w:rFonts w:asciiTheme="minorHAnsi" w:hAnsiTheme="minorHAnsi" w:cstheme="minorHAnsi"/>
          <w:color w:val="000000" w:themeColor="text1"/>
        </w:rPr>
        <w:t>2</w:t>
      </w:r>
      <w:r w:rsidRPr="004835C5">
        <w:rPr>
          <w:rFonts w:asciiTheme="minorHAnsi" w:hAnsiTheme="minorHAnsi" w:cstheme="minorHAnsi"/>
          <w:color w:val="000000" w:themeColor="text1"/>
        </w:rPr>
        <w:t xml:space="preserve"> mesiacov od účinnosti </w:t>
      </w:r>
      <w:r w:rsidR="001E5E05" w:rsidRPr="004835C5">
        <w:rPr>
          <w:rFonts w:asciiTheme="minorHAnsi" w:hAnsiTheme="minorHAnsi" w:cstheme="minorHAnsi"/>
          <w:color w:val="000000" w:themeColor="text1"/>
        </w:rPr>
        <w:t xml:space="preserve">rámcovej </w:t>
      </w:r>
      <w:r w:rsidRPr="004835C5">
        <w:rPr>
          <w:rFonts w:asciiTheme="minorHAnsi" w:hAnsiTheme="minorHAnsi" w:cstheme="minorHAnsi"/>
          <w:color w:val="000000" w:themeColor="text1"/>
        </w:rPr>
        <w:t>zmluvy</w:t>
      </w:r>
    </w:p>
    <w:p w14:paraId="211A50AB" w14:textId="77777777" w:rsidR="000F214A" w:rsidRPr="004835C5" w:rsidRDefault="000F214A" w:rsidP="000F214A">
      <w:pPr>
        <w:autoSpaceDE w:val="0"/>
        <w:autoSpaceDN w:val="0"/>
        <w:adjustRightInd w:val="0"/>
        <w:ind w:firstLine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Lehota viazanosti ponúk: do 31.12.2021</w:t>
      </w:r>
    </w:p>
    <w:p w14:paraId="0B076CFF" w14:textId="77777777" w:rsidR="002E1E9E" w:rsidRPr="004835C5" w:rsidRDefault="002E1E9E" w:rsidP="002E1E9E">
      <w:pPr>
        <w:ind w:left="357"/>
        <w:jc w:val="both"/>
        <w:rPr>
          <w:rFonts w:asciiTheme="minorHAnsi" w:hAnsiTheme="minorHAnsi" w:cstheme="minorHAnsi"/>
          <w:color w:val="000000" w:themeColor="text1"/>
        </w:rPr>
      </w:pPr>
    </w:p>
    <w:p w14:paraId="36ED28A9" w14:textId="77777777" w:rsidR="000B65DE" w:rsidRPr="004835C5" w:rsidRDefault="001A13AA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4835C5">
        <w:rPr>
          <w:rFonts w:asciiTheme="minorHAnsi" w:hAnsiTheme="minorHAnsi" w:cstheme="minorHAnsi"/>
          <w:b/>
          <w:bCs/>
          <w:color w:val="000000" w:themeColor="text1"/>
        </w:rPr>
        <w:t>CPV kódy:</w:t>
      </w:r>
      <w:r w:rsidR="00E83200" w:rsidRPr="004835C5">
        <w:rPr>
          <w:rFonts w:asciiTheme="minorHAnsi" w:hAnsiTheme="minorHAnsi" w:cstheme="minorHAnsi"/>
          <w:color w:val="000000" w:themeColor="text1"/>
        </w:rPr>
        <w:t xml:space="preserve"> </w:t>
      </w:r>
      <w:r w:rsidR="00E0590D" w:rsidRPr="004835C5">
        <w:rPr>
          <w:rFonts w:asciiTheme="minorHAnsi" w:hAnsiTheme="minorHAnsi" w:cstheme="minorHAnsi"/>
          <w:color w:val="000000" w:themeColor="text1"/>
        </w:rPr>
        <w:t>15000000-8</w:t>
      </w:r>
      <w:r w:rsidR="00E83200" w:rsidRPr="004835C5">
        <w:rPr>
          <w:rFonts w:asciiTheme="minorHAnsi" w:hAnsiTheme="minorHAnsi" w:cstheme="minorHAnsi"/>
          <w:color w:val="000000" w:themeColor="text1"/>
        </w:rPr>
        <w:t xml:space="preserve"> </w:t>
      </w:r>
      <w:r w:rsidR="00D64EE0" w:rsidRPr="004835C5">
        <w:rPr>
          <w:rFonts w:asciiTheme="minorHAnsi" w:hAnsiTheme="minorHAnsi" w:cstheme="minorHAnsi"/>
          <w:color w:val="000000" w:themeColor="text1"/>
        </w:rPr>
        <w:t>–</w:t>
      </w:r>
      <w:r w:rsidR="00E83200" w:rsidRPr="004835C5">
        <w:rPr>
          <w:rFonts w:asciiTheme="minorHAnsi" w:hAnsiTheme="minorHAnsi" w:cstheme="minorHAnsi"/>
          <w:color w:val="000000" w:themeColor="text1"/>
        </w:rPr>
        <w:t xml:space="preserve"> </w:t>
      </w:r>
      <w:r w:rsidR="00E0590D" w:rsidRPr="004835C5">
        <w:rPr>
          <w:rFonts w:asciiTheme="minorHAnsi" w:hAnsiTheme="minorHAnsi" w:cstheme="minorHAnsi"/>
          <w:color w:val="000000" w:themeColor="text1"/>
        </w:rPr>
        <w:t>Potraviny, nápoje, tabak a príbuzné potraviny.</w:t>
      </w:r>
    </w:p>
    <w:p w14:paraId="433DB3CF" w14:textId="3AC14A85" w:rsidR="000B65DE" w:rsidRPr="004835C5" w:rsidRDefault="000B65DE" w:rsidP="000B65DE">
      <w:pPr>
        <w:jc w:val="both"/>
        <w:rPr>
          <w:rFonts w:asciiTheme="minorHAnsi" w:hAnsiTheme="minorHAnsi" w:cstheme="minorHAnsi"/>
          <w:b/>
          <w:bCs/>
          <w:strike/>
          <w:color w:val="000000" w:themeColor="text1"/>
        </w:rPr>
      </w:pPr>
    </w:p>
    <w:p w14:paraId="40B57196" w14:textId="77777777" w:rsidR="000F214A" w:rsidRPr="004835C5" w:rsidRDefault="000F214A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Predpokladaná hodnota zákazky</w:t>
      </w:r>
    </w:p>
    <w:p w14:paraId="0BD36216" w14:textId="77777777" w:rsidR="000F214A" w:rsidRPr="004835C5" w:rsidRDefault="000F214A" w:rsidP="000F214A">
      <w:pPr>
        <w:ind w:left="375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Tento prieskum slúži zároveň aj ako prieskum na stanovenie predpokladanej hodnoty zákazky.</w:t>
      </w:r>
    </w:p>
    <w:p w14:paraId="24549F85" w14:textId="45B1DB1B" w:rsidR="000F214A" w:rsidRPr="004835C5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b/>
          <w:bCs/>
          <w:strike/>
          <w:color w:val="000000" w:themeColor="text1"/>
        </w:rPr>
      </w:pPr>
    </w:p>
    <w:p w14:paraId="3127F2ED" w14:textId="77777777" w:rsidR="001A13AA" w:rsidRPr="004835C5" w:rsidRDefault="001A13AA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4835C5">
        <w:rPr>
          <w:rFonts w:asciiTheme="minorHAnsi" w:hAnsiTheme="minorHAnsi" w:cstheme="minorHAnsi"/>
          <w:b/>
          <w:bCs/>
          <w:color w:val="000000" w:themeColor="text1"/>
        </w:rPr>
        <w:t>Typ zmluvy</w:t>
      </w:r>
    </w:p>
    <w:p w14:paraId="649F490F" w14:textId="0DCCB668" w:rsidR="001A13AA" w:rsidRPr="004835C5" w:rsidRDefault="00E0590D" w:rsidP="001A13AA">
      <w:pPr>
        <w:ind w:left="375"/>
        <w:jc w:val="both"/>
        <w:rPr>
          <w:rFonts w:asciiTheme="minorHAnsi" w:eastAsia="Arial" w:hAnsiTheme="minorHAnsi" w:cstheme="minorHAnsi"/>
          <w:color w:val="000000" w:themeColor="text1"/>
        </w:rPr>
      </w:pPr>
      <w:r w:rsidRPr="004835C5">
        <w:rPr>
          <w:rFonts w:asciiTheme="minorHAnsi" w:eastAsia="Arial" w:hAnsiTheme="minorHAnsi" w:cstheme="minorHAnsi"/>
          <w:color w:val="000000" w:themeColor="text1"/>
        </w:rPr>
        <w:t>Rámcová zmluva na 12 mesiacov.</w:t>
      </w:r>
    </w:p>
    <w:p w14:paraId="017E7426" w14:textId="77777777" w:rsidR="0073169F" w:rsidRPr="004835C5" w:rsidRDefault="0073169F" w:rsidP="001A13AA">
      <w:pPr>
        <w:ind w:left="375"/>
        <w:jc w:val="both"/>
        <w:rPr>
          <w:rFonts w:asciiTheme="minorHAnsi" w:eastAsia="Arial" w:hAnsiTheme="minorHAnsi" w:cstheme="minorHAnsi"/>
          <w:color w:val="000000" w:themeColor="text1"/>
        </w:rPr>
      </w:pPr>
    </w:p>
    <w:p w14:paraId="1C4C19C3" w14:textId="6314F0B7" w:rsidR="000F214A" w:rsidRPr="004835C5" w:rsidRDefault="000F214A" w:rsidP="00672A6C">
      <w:pPr>
        <w:pStyle w:val="Normlnywebov"/>
        <w:numPr>
          <w:ilvl w:val="0"/>
          <w:numId w:val="1"/>
        </w:numPr>
        <w:spacing w:before="0" w:beforeAutospacing="0" w:after="120" w:afterAutospacing="0"/>
        <w:jc w:val="both"/>
        <w:rPr>
          <w:rFonts w:ascii="Arial" w:hAnsi="Arial" w:cs="Arial"/>
          <w:noProof/>
          <w:color w:val="000000" w:themeColor="text1"/>
          <w:sz w:val="20"/>
          <w:szCs w:val="20"/>
        </w:rPr>
      </w:pPr>
      <w:r w:rsidRPr="004835C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Miesto dodania zákazky:</w:t>
      </w: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4835C5">
        <w:rPr>
          <w:rFonts w:ascii="Arial" w:hAnsi="Arial" w:cs="Arial"/>
          <w:noProof/>
          <w:color w:val="000000" w:themeColor="text1"/>
          <w:sz w:val="20"/>
          <w:szCs w:val="20"/>
        </w:rPr>
        <w:t>TEKMAR SLOVENSKO, s.r.o., Vinárska 26, 951 41 Lužianky</w:t>
      </w:r>
    </w:p>
    <w:p w14:paraId="457F6549" w14:textId="77777777" w:rsidR="000F214A" w:rsidRPr="004835C5" w:rsidRDefault="000F214A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Financovanie:</w:t>
      </w:r>
    </w:p>
    <w:p w14:paraId="435D8433" w14:textId="77777777" w:rsidR="000F214A" w:rsidRPr="004835C5" w:rsidRDefault="000F214A" w:rsidP="000F214A">
      <w:pPr>
        <w:pStyle w:val="Odsekzoznamu"/>
        <w:ind w:left="375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Predmet zákazky bude financovaný  z fondov EÚ :</w:t>
      </w:r>
    </w:p>
    <w:tbl>
      <w:tblPr>
        <w:tblW w:w="8890" w:type="dxa"/>
        <w:tblCellSpacing w:w="15" w:type="dxa"/>
        <w:tblInd w:w="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0"/>
      </w:tblGrid>
      <w:tr w:rsidR="004835C5" w:rsidRPr="004835C5" w14:paraId="0F16C28B" w14:textId="77777777" w:rsidTr="00F06060">
        <w:trPr>
          <w:tblCellSpacing w:w="15" w:type="dxa"/>
        </w:trPr>
        <w:tc>
          <w:tcPr>
            <w:tcW w:w="8830" w:type="dxa"/>
            <w:vAlign w:val="center"/>
            <w:hideMark/>
          </w:tcPr>
          <w:p w14:paraId="3658FE0B" w14:textId="77777777" w:rsidR="00930806" w:rsidRPr="004835C5" w:rsidRDefault="00930806" w:rsidP="00F06060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4835C5">
              <w:rPr>
                <w:rFonts w:asciiTheme="minorHAnsi" w:hAnsiTheme="minorHAnsi" w:cstheme="minorHAnsi"/>
                <w:color w:val="000000" w:themeColor="text1"/>
              </w:rPr>
              <w:t>FUNKČNÉ POTRAVINY PRE ZDRAVÝ ŽIVOT, Kód projektu 313012T288</w:t>
            </w:r>
          </w:p>
        </w:tc>
      </w:tr>
      <w:tr w:rsidR="00930806" w:rsidRPr="004835C5" w14:paraId="5354ACB5" w14:textId="77777777" w:rsidTr="00F06060">
        <w:trPr>
          <w:tblCellSpacing w:w="15" w:type="dxa"/>
        </w:trPr>
        <w:tc>
          <w:tcPr>
            <w:tcW w:w="8830" w:type="dxa"/>
            <w:vAlign w:val="center"/>
            <w:hideMark/>
          </w:tcPr>
          <w:p w14:paraId="7731FA1A" w14:textId="77777777" w:rsidR="00930806" w:rsidRPr="004835C5" w:rsidRDefault="00930806" w:rsidP="00F06060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4835C5">
              <w:rPr>
                <w:rFonts w:asciiTheme="minorHAnsi" w:hAnsiTheme="minorHAnsi" w:cstheme="minorHAnsi"/>
                <w:color w:val="000000" w:themeColor="text1"/>
              </w:rPr>
              <w:t xml:space="preserve">Dopytovo - orientovaný výskum pre udržateľné a inovatívne potraviny, Drive4SIFood, Kód projektu 313011V336 </w:t>
            </w:r>
          </w:p>
        </w:tc>
      </w:tr>
    </w:tbl>
    <w:p w14:paraId="35638202" w14:textId="77777777" w:rsidR="000F214A" w:rsidRPr="004835C5" w:rsidRDefault="000F214A" w:rsidP="000F214A">
      <w:pPr>
        <w:pStyle w:val="Normlnywebov"/>
        <w:spacing w:before="0" w:beforeAutospacing="0" w:after="120" w:afterAutospacing="0"/>
        <w:ind w:left="375"/>
        <w:jc w:val="both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645B30D9" w14:textId="77777777" w:rsidR="000F214A" w:rsidRPr="004835C5" w:rsidRDefault="000F214A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Možnosť predloženia ponuky</w:t>
      </w:r>
    </w:p>
    <w:p w14:paraId="196DEB39" w14:textId="50C623C7" w:rsidR="000F214A" w:rsidRPr="004835C5" w:rsidRDefault="00930806" w:rsidP="000F214A">
      <w:pPr>
        <w:ind w:left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Ponuku je možné predložiť na jednu časť, na viac častí alebo na všetky časti</w:t>
      </w:r>
      <w:r w:rsidR="000F214A"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8E59CE3" w14:textId="77777777" w:rsidR="000F214A" w:rsidRPr="004835C5" w:rsidRDefault="000F214A" w:rsidP="000F214A">
      <w:pPr>
        <w:ind w:left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Variantné riešenie sa nepripúšťa.</w:t>
      </w:r>
    </w:p>
    <w:p w14:paraId="361F2856" w14:textId="77777777" w:rsidR="000F214A" w:rsidRPr="004835C5" w:rsidRDefault="000F214A" w:rsidP="00930806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4DC2B1EB" w14:textId="43873C3F" w:rsidR="001A13AA" w:rsidRPr="004835C5" w:rsidRDefault="00D51516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4835C5">
        <w:rPr>
          <w:rFonts w:asciiTheme="minorHAnsi" w:hAnsiTheme="minorHAnsi" w:cstheme="minorHAnsi"/>
          <w:b/>
          <w:bCs/>
          <w:color w:val="000000" w:themeColor="text1"/>
        </w:rPr>
        <w:t>Spôsob a l</w:t>
      </w:r>
      <w:r w:rsidR="001A13AA" w:rsidRPr="004835C5">
        <w:rPr>
          <w:rFonts w:asciiTheme="minorHAnsi" w:hAnsiTheme="minorHAnsi" w:cstheme="minorHAnsi"/>
          <w:b/>
          <w:bCs/>
          <w:color w:val="000000" w:themeColor="text1"/>
        </w:rPr>
        <w:t>ehota na predkladanie ponúk:</w:t>
      </w:r>
    </w:p>
    <w:p w14:paraId="4FA70CBC" w14:textId="1F54ED61" w:rsidR="000F214A" w:rsidRPr="004835C5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Ponuky sa predkladajú e-mailom na </w:t>
      </w:r>
      <w:hyperlink r:id="rId9" w:history="1">
        <w:r w:rsidRPr="004835C5">
          <w:rPr>
            <w:rStyle w:val="Hypertextovprepojenie"/>
            <w:rFonts w:asciiTheme="minorHAnsi" w:hAnsiTheme="minorHAnsi" w:cstheme="minorHAnsi"/>
            <w:bCs/>
            <w:color w:val="000000" w:themeColor="text1"/>
            <w:sz w:val="22"/>
            <w:szCs w:val="22"/>
          </w:rPr>
          <w:t>projekty@obstarame.sk</w:t>
        </w:r>
      </w:hyperlink>
      <w:r w:rsidRPr="004835C5">
        <w:rPr>
          <w:rStyle w:val="Hypertextovprepojenie"/>
          <w:rFonts w:asciiTheme="minorHAnsi" w:hAnsiTheme="minorHAnsi" w:cstheme="minorHAnsi"/>
          <w:bCs/>
          <w:color w:val="000000" w:themeColor="text1"/>
          <w:sz w:val="22"/>
          <w:szCs w:val="22"/>
        </w:rPr>
        <w:t>, príp. info@obstarame.sk</w:t>
      </w:r>
      <w:r w:rsidRPr="004835C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do </w:t>
      </w:r>
      <w:r w:rsidR="001C155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15.07.</w:t>
      </w:r>
      <w:r w:rsidRPr="004835C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2021 do 12.00h.</w:t>
      </w:r>
    </w:p>
    <w:p w14:paraId="56A074A4" w14:textId="5B351681" w:rsidR="000F214A" w:rsidRPr="004835C5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Ponuky sa otvárajú dňa </w:t>
      </w:r>
      <w:r w:rsidR="001C155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15</w:t>
      </w:r>
      <w:r w:rsidRPr="004835C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.0</w:t>
      </w:r>
      <w:r w:rsidR="001C155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7</w:t>
      </w:r>
      <w:r w:rsidRPr="004835C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.2021 o 12.30h.</w:t>
      </w:r>
    </w:p>
    <w:p w14:paraId="3FDC7EE4" w14:textId="77777777" w:rsidR="0073169F" w:rsidRPr="004835C5" w:rsidRDefault="0073169F" w:rsidP="000F214A">
      <w:pPr>
        <w:pStyle w:val="Odsekzoznamu"/>
        <w:ind w:left="375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79C5D653" w14:textId="77777777" w:rsidR="001A13AA" w:rsidRPr="004835C5" w:rsidRDefault="001A13AA" w:rsidP="00672A6C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4835C5">
        <w:rPr>
          <w:rFonts w:asciiTheme="minorHAnsi" w:hAnsiTheme="minorHAnsi" w:cstheme="minorHAnsi"/>
          <w:b/>
          <w:bCs/>
          <w:color w:val="000000" w:themeColor="text1"/>
        </w:rPr>
        <w:t>Spôsob určenia ceny:</w:t>
      </w:r>
    </w:p>
    <w:p w14:paraId="35BC382C" w14:textId="77777777" w:rsidR="001A13AA" w:rsidRPr="004835C5" w:rsidRDefault="001A13AA" w:rsidP="001A13AA">
      <w:pPr>
        <w:spacing w:after="120"/>
        <w:ind w:left="426"/>
        <w:jc w:val="both"/>
        <w:rPr>
          <w:rFonts w:asciiTheme="minorHAnsi" w:hAnsiTheme="minorHAnsi" w:cstheme="minorHAnsi"/>
          <w:color w:val="000000" w:themeColor="text1"/>
        </w:rPr>
      </w:pPr>
      <w:r w:rsidRPr="004835C5">
        <w:rPr>
          <w:rFonts w:asciiTheme="minorHAnsi" w:hAnsiTheme="minorHAnsi" w:cstheme="minorHAnsi"/>
          <w:color w:val="000000" w:themeColor="text1"/>
        </w:rPr>
        <w:t xml:space="preserve">Cena za predmet zákazky musí byť stanovená v zmysle zákona NR SR č.18/1996 Z. z. o cenách, v platnom znení a vyhlášky MF SR č.87/1996 Z. z., ktorou sa tento vykonáva. </w:t>
      </w:r>
    </w:p>
    <w:p w14:paraId="10C3B9F1" w14:textId="08FCBE62" w:rsidR="001A13AA" w:rsidRPr="004835C5" w:rsidRDefault="001A13AA" w:rsidP="00F974CF">
      <w:pPr>
        <w:ind w:left="426"/>
        <w:jc w:val="both"/>
        <w:rPr>
          <w:rFonts w:asciiTheme="minorHAnsi" w:hAnsiTheme="minorHAnsi" w:cstheme="minorHAnsi"/>
          <w:color w:val="000000" w:themeColor="text1"/>
        </w:rPr>
      </w:pPr>
      <w:r w:rsidRPr="004835C5">
        <w:rPr>
          <w:rFonts w:asciiTheme="minorHAnsi" w:hAnsiTheme="minorHAnsi" w:cstheme="minorHAnsi"/>
          <w:color w:val="000000" w:themeColor="text1"/>
        </w:rPr>
        <w:t xml:space="preserve">Cena podľa predchádzajúcej vety musí byť vyjadrená v euro ako kladné číslo zaokrúhlené na </w:t>
      </w:r>
      <w:r w:rsidR="007C1CC5" w:rsidRPr="004835C5">
        <w:rPr>
          <w:rFonts w:asciiTheme="minorHAnsi" w:hAnsiTheme="minorHAnsi" w:cstheme="minorHAnsi"/>
          <w:color w:val="000000" w:themeColor="text1"/>
        </w:rPr>
        <w:t>2 desatinné miesta.</w:t>
      </w:r>
    </w:p>
    <w:p w14:paraId="63206900" w14:textId="77777777" w:rsidR="0073169F" w:rsidRPr="004835C5" w:rsidRDefault="0073169F" w:rsidP="00F974CF">
      <w:pPr>
        <w:ind w:left="426"/>
        <w:jc w:val="both"/>
        <w:rPr>
          <w:rFonts w:asciiTheme="minorHAnsi" w:hAnsiTheme="minorHAnsi" w:cstheme="minorHAnsi"/>
          <w:color w:val="000000" w:themeColor="text1"/>
        </w:rPr>
      </w:pPr>
    </w:p>
    <w:p w14:paraId="61A0E3E9" w14:textId="6D691610" w:rsidR="000F214A" w:rsidRPr="004835C5" w:rsidRDefault="000F214A" w:rsidP="00672A6C">
      <w:pPr>
        <w:pStyle w:val="Odsekzoznamu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Kritérium na vyhodnotenie ponuky: </w:t>
      </w: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Najnižšia ponuka na celý predmet zákazky v EUR </w:t>
      </w:r>
      <w:r w:rsidR="00930806"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bez</w:t>
      </w: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 DPH</w:t>
      </w:r>
    </w:p>
    <w:p w14:paraId="738067AF" w14:textId="77777777" w:rsidR="0073169F" w:rsidRPr="004835C5" w:rsidRDefault="0073169F" w:rsidP="0073169F">
      <w:pPr>
        <w:pStyle w:val="Odsekzoznamu"/>
        <w:autoSpaceDE w:val="0"/>
        <w:autoSpaceDN w:val="0"/>
        <w:adjustRightInd w:val="0"/>
        <w:ind w:left="375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FE74916" w14:textId="77777777" w:rsidR="000F214A" w:rsidRPr="004835C5" w:rsidRDefault="000F214A" w:rsidP="00672A6C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Podmienky účasti uchádzačov</w:t>
      </w:r>
    </w:p>
    <w:p w14:paraId="66EBD3D1" w14:textId="77777777" w:rsidR="000F214A" w:rsidRPr="004835C5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13.1 Podľa § 32, ods. 1, písm. e) Doklad (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sken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) o oprávnení podnikať v danej oblasti podľa predmetu zákazky. Postačí poukázať na zverejnenie v príslušnom obchodnom resp. živnostenskom resp. v inom príslušnom registri formou zaslania internetového (webového) odkazu. </w:t>
      </w:r>
    </w:p>
    <w:p w14:paraId="0029D877" w14:textId="77777777" w:rsidR="000F214A" w:rsidRPr="004835C5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13.2 Podľa § 32, ods. 1, písm. f) Čestné vyhlásenie, že uchádzač nemá uložený zákaz účasti vo verejnom obstarávaní. Uchádzač túto skutočnosť preukáže predložením podpísaného čestného vyhlásenia. </w:t>
      </w:r>
    </w:p>
    <w:p w14:paraId="6061F10B" w14:textId="201698CA" w:rsidR="000F214A" w:rsidRPr="004835C5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13.3 Uchádzač preukazuje podmienky v súlade s § 32 ods. 1,2,3,4, 5,6, 7,8 ZVO v rozsahu podľa bodu 13.1. a 13.2. tejto výzvy na predkladanie ponúk.</w:t>
      </w:r>
    </w:p>
    <w:p w14:paraId="1DF04CBC" w14:textId="77777777" w:rsidR="0073169F" w:rsidRPr="004835C5" w:rsidRDefault="0073169F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0878C81" w14:textId="77777777" w:rsidR="000F214A" w:rsidRPr="004835C5" w:rsidRDefault="000F214A" w:rsidP="00672A6C">
      <w:pPr>
        <w:pStyle w:val="Odsekzoznamu"/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Obsah cenovej ponuky</w:t>
      </w:r>
    </w:p>
    <w:p w14:paraId="6B25D055" w14:textId="77777777" w:rsidR="000F214A" w:rsidRPr="004835C5" w:rsidRDefault="000F214A" w:rsidP="00672A6C">
      <w:pPr>
        <w:pStyle w:val="Odsekzoznamu"/>
        <w:numPr>
          <w:ilvl w:val="1"/>
          <w:numId w:val="1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Identifikačné údaje uchádzača</w:t>
      </w:r>
    </w:p>
    <w:p w14:paraId="24B631CF" w14:textId="77777777" w:rsidR="000F214A" w:rsidRPr="004835C5" w:rsidRDefault="000F214A" w:rsidP="00672A6C">
      <w:pPr>
        <w:pStyle w:val="Odsekzoznamu"/>
        <w:numPr>
          <w:ilvl w:val="1"/>
          <w:numId w:val="1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Doklady uvedené v bode 13 tejto výzvy na predkladanie ponúk</w:t>
      </w:r>
    </w:p>
    <w:p w14:paraId="7CA1AAFC" w14:textId="77777777" w:rsidR="000F214A" w:rsidRPr="004835C5" w:rsidRDefault="000F214A" w:rsidP="00672A6C">
      <w:pPr>
        <w:pStyle w:val="Odsekzoznamu"/>
        <w:numPr>
          <w:ilvl w:val="1"/>
          <w:numId w:val="1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Podpísaná a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naskenová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Rámcová zmluva. Zmluva musí byť podpísaná </w:t>
      </w:r>
    </w:p>
    <w:p w14:paraId="61298F1D" w14:textId="77777777" w:rsidR="000F214A" w:rsidRPr="004835C5" w:rsidRDefault="000F214A" w:rsidP="000F214A">
      <w:pPr>
        <w:pStyle w:val="Odsekzoznamu"/>
        <w:ind w:left="141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štatutárnym zástupcom uchádzača alebo osobou oprávnenou konať v mene uchádzača. V prípade jej podpísania inou osobou je potrebné predložiť platné plnomocenstvo oprávňujúce túto osobu k podpisu zmluvy. </w:t>
      </w:r>
    </w:p>
    <w:p w14:paraId="12643842" w14:textId="77777777" w:rsidR="000F214A" w:rsidRPr="004835C5" w:rsidRDefault="000F214A" w:rsidP="00672A6C">
      <w:pPr>
        <w:pStyle w:val="Odsekzoznamu"/>
        <w:numPr>
          <w:ilvl w:val="1"/>
          <w:numId w:val="1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Návrh na plnenie kritéria podpísaný štatutárnym zástupcom uchádzača alebo osobou </w:t>
      </w:r>
    </w:p>
    <w:p w14:paraId="29CF04F5" w14:textId="77777777" w:rsidR="000F214A" w:rsidRPr="004835C5" w:rsidRDefault="000F214A" w:rsidP="000F214A">
      <w:pPr>
        <w:pStyle w:val="Odsekzoznamu"/>
        <w:ind w:left="792" w:firstLine="62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oprávnenou konať v mene uchádzača.</w:t>
      </w:r>
    </w:p>
    <w:p w14:paraId="05FE01B3" w14:textId="77777777" w:rsidR="000F214A" w:rsidRPr="004835C5" w:rsidRDefault="000F214A" w:rsidP="000F214A">
      <w:pPr>
        <w:pStyle w:val="Odsekzoznamu"/>
        <w:ind w:left="792" w:firstLine="62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C93E992" w14:textId="77777777" w:rsidR="000F214A" w:rsidRPr="004835C5" w:rsidRDefault="000F214A" w:rsidP="00672A6C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Komunikácia s uchádzačmi:</w:t>
      </w:r>
    </w:p>
    <w:p w14:paraId="5174730F" w14:textId="77777777" w:rsidR="000F214A" w:rsidRPr="004835C5" w:rsidRDefault="000F214A" w:rsidP="000F214A">
      <w:pPr>
        <w:pStyle w:val="Normlnywebov"/>
        <w:spacing w:before="0" w:beforeAutospacing="0" w:after="0" w:afterAutospacing="0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Doručovanie / oznamovanie podaní, odovzdávanie podkladov a komunikácia (ďalej len „komunikácia“) medzi verejným obstarávateľom a záujemcami sa bude uskutočňovať v slovenskom alebo českom jazyku a spôsobom, ktorý zabezpečí úplnosť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týchto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údajov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uvedených v ponuke, podmienkach účasti a zaručí ochranu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dôverných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osobných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údajov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uvedených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týchto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dokumentoch. Uchádzač označí údaje, ktoré považuje za dôverné resp. zamedzí prenos osobných údajov zatienením osobných údajov.  </w:t>
      </w:r>
    </w:p>
    <w:p w14:paraId="7B6EEB60" w14:textId="77777777" w:rsidR="000F214A" w:rsidRPr="004835C5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Verejný obstarávateľ bude pri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komunikácii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uchádzačmi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resp.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záujemcami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postupovat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̌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prostredníctvom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emailu: </w:t>
      </w:r>
      <w:hyperlink r:id="rId10" w:history="1">
        <w:r w:rsidRPr="004835C5">
          <w:rPr>
            <w:rStyle w:val="Hypertextovprepojenie"/>
            <w:rFonts w:asciiTheme="minorHAnsi" w:hAnsiTheme="minorHAnsi" w:cstheme="minorHAnsi"/>
            <w:color w:val="000000" w:themeColor="text1"/>
            <w:sz w:val="22"/>
            <w:szCs w:val="22"/>
          </w:rPr>
          <w:t>projekty@obstarame.sk</w:t>
        </w:r>
      </w:hyperlink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alebo </w:t>
      </w:r>
      <w:hyperlink r:id="rId11" w:history="1">
        <w:r w:rsidRPr="004835C5">
          <w:rPr>
            <w:rStyle w:val="Hypertextovprepojenie"/>
            <w:rFonts w:asciiTheme="minorHAnsi" w:hAnsiTheme="minorHAnsi" w:cstheme="minorHAnsi"/>
            <w:color w:val="000000" w:themeColor="text1"/>
            <w:sz w:val="22"/>
            <w:szCs w:val="22"/>
          </w:rPr>
          <w:t>info@obstarame.sk</w:t>
        </w:r>
      </w:hyperlink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Tento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spôsob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komunikácie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sa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týka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akejkoľvek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komunikácie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podani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́ medzi verejným obstarávateľom a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záujemcami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resp.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uchádzačmi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Verejný obstarávateľ umožňuje záujemcom zaslať svoju emailovú adresu na emailové adresy </w:t>
      </w:r>
      <w:hyperlink r:id="rId12" w:history="1">
        <w:r w:rsidRPr="004835C5">
          <w:rPr>
            <w:rStyle w:val="Hypertextovprepojenie"/>
            <w:rFonts w:asciiTheme="minorHAnsi" w:hAnsiTheme="minorHAnsi" w:cstheme="minorHAnsi"/>
            <w:color w:val="000000" w:themeColor="text1"/>
            <w:sz w:val="22"/>
            <w:szCs w:val="22"/>
          </w:rPr>
          <w:t>projekty@obstarame.sk</w:t>
        </w:r>
      </w:hyperlink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alebo </w:t>
      </w:r>
      <w:hyperlink r:id="rId13" w:history="1">
        <w:r w:rsidRPr="004835C5">
          <w:rPr>
            <w:rStyle w:val="Hypertextovprepojenie"/>
            <w:rFonts w:asciiTheme="minorHAnsi" w:hAnsiTheme="minorHAnsi" w:cstheme="minorHAnsi"/>
            <w:color w:val="000000" w:themeColor="text1"/>
            <w:sz w:val="22"/>
            <w:szCs w:val="22"/>
          </w:rPr>
          <w:t>info@obstarame.sk</w:t>
        </w:r>
      </w:hyperlink>
      <w:r w:rsidRPr="004835C5">
        <w:rPr>
          <w:rStyle w:val="Hypertextovprepojenie"/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4835C5">
        <w:rPr>
          <w:rStyle w:val="Hypertextovprepojenie"/>
          <w:rFonts w:asciiTheme="minorHAnsi" w:hAnsiTheme="minorHAnsi" w:cstheme="minorHAnsi"/>
          <w:color w:val="000000" w:themeColor="text1"/>
          <w:sz w:val="22"/>
          <w:szCs w:val="22"/>
          <w:u w:val="none"/>
        </w:rPr>
        <w:t xml:space="preserve">za účelom zaslania notifikácie o zverejnení dodatočných informácií. </w:t>
      </w:r>
    </w:p>
    <w:p w14:paraId="6948B56A" w14:textId="77777777" w:rsidR="000F214A" w:rsidRPr="004835C5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Pravidlá pre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doručovanie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–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zásielka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sa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považuje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doručenu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́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záujemcovi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/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uchádzačovi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okamihom odoslania e-mailu uchádzačovi.</w:t>
      </w:r>
    </w:p>
    <w:p w14:paraId="256480F2" w14:textId="77777777" w:rsidR="000F214A" w:rsidRPr="004835C5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Verejný obstarávateľ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umožňuje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neobmedzeny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́ a priamy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prístup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elektronickými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prostriedkami k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súťažným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podkladom a k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prípadným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všetkým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doplňujúcim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podkladom. </w:t>
      </w:r>
    </w:p>
    <w:p w14:paraId="1BB38ACC" w14:textId="77777777" w:rsidR="000F214A" w:rsidRPr="004835C5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1E08781" w14:textId="77777777" w:rsidR="000F214A" w:rsidRPr="004835C5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DBB4013" w14:textId="77777777" w:rsidR="000F214A" w:rsidRPr="004835C5" w:rsidRDefault="000F214A" w:rsidP="000F214A">
      <w:pPr>
        <w:pStyle w:val="xtl1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</w:rPr>
        <w:t> </w:t>
      </w:r>
    </w:p>
    <w:p w14:paraId="0395D513" w14:textId="77777777" w:rsidR="000F214A" w:rsidRPr="004835C5" w:rsidRDefault="000F214A" w:rsidP="000F214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Príloha: </w:t>
      </w:r>
    </w:p>
    <w:p w14:paraId="261BE7E9" w14:textId="77777777" w:rsidR="000F214A" w:rsidRPr="004835C5" w:rsidRDefault="000F214A" w:rsidP="00672A6C">
      <w:pPr>
        <w:pStyle w:val="Odsekzoznamu"/>
        <w:numPr>
          <w:ilvl w:val="0"/>
          <w:numId w:val="3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Opis predmetu zákazky – Návrh na plnenie kritéria</w:t>
      </w:r>
    </w:p>
    <w:p w14:paraId="179C9D5B" w14:textId="5D5FE0C7" w:rsidR="000F214A" w:rsidRPr="004835C5" w:rsidRDefault="000F214A" w:rsidP="00672A6C">
      <w:pPr>
        <w:pStyle w:val="Odsekzoznamu"/>
        <w:numPr>
          <w:ilvl w:val="0"/>
          <w:numId w:val="3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Návrh Rámcovej zmluvy</w:t>
      </w:r>
      <w:r w:rsidR="00930806"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 každú časť samostatne.</w:t>
      </w:r>
    </w:p>
    <w:p w14:paraId="6E4D5903" w14:textId="77777777" w:rsidR="000F214A" w:rsidRPr="004835C5" w:rsidRDefault="000F214A" w:rsidP="000F214A">
      <w:pPr>
        <w:pStyle w:val="Odsekzoznamu"/>
        <w:ind w:left="7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85CC7B2" w14:textId="77777777" w:rsidR="000F214A" w:rsidRPr="004835C5" w:rsidRDefault="000F214A" w:rsidP="000F214A">
      <w:pPr>
        <w:ind w:left="375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A65B808" w14:textId="41CDB13E" w:rsidR="000F214A" w:rsidRPr="004835C5" w:rsidRDefault="000F214A" w:rsidP="000F214A">
      <w:pPr>
        <w:rPr>
          <w:rFonts w:asciiTheme="minorHAnsi" w:hAnsiTheme="minorHAnsi" w:cstheme="minorHAnsi"/>
          <w:strike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 Bratislave dňa </w:t>
      </w:r>
      <w:r w:rsidR="001C155C">
        <w:rPr>
          <w:rFonts w:asciiTheme="minorHAnsi" w:hAnsiTheme="minorHAnsi" w:cstheme="minorHAnsi"/>
          <w:color w:val="000000" w:themeColor="text1"/>
          <w:sz w:val="22"/>
          <w:szCs w:val="22"/>
        </w:rPr>
        <w:t>30</w:t>
      </w: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.06.2021</w:t>
      </w:r>
    </w:p>
    <w:p w14:paraId="7B51BF81" w14:textId="77777777" w:rsidR="000F214A" w:rsidRPr="004835C5" w:rsidRDefault="000F214A" w:rsidP="000F214A">
      <w:pPr>
        <w:pStyle w:val="Nadpis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                                                                               </w:t>
      </w:r>
    </w:p>
    <w:p w14:paraId="0A2CA556" w14:textId="77777777" w:rsidR="000F214A" w:rsidRPr="004835C5" w:rsidRDefault="000F214A" w:rsidP="000F214A">
      <w:pPr>
        <w:ind w:left="566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</w:rPr>
        <w:t>----------------------------------</w:t>
      </w:r>
    </w:p>
    <w:p w14:paraId="6DCF9640" w14:textId="77777777" w:rsidR="000F214A" w:rsidRPr="004835C5" w:rsidRDefault="000F214A" w:rsidP="000F214A">
      <w:pPr>
        <w:ind w:left="4956" w:firstLine="708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835C5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Ing. Jozef </w:t>
      </w:r>
      <w:proofErr w:type="spellStart"/>
      <w:r w:rsidRPr="004835C5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Nitray</w:t>
      </w:r>
      <w:proofErr w:type="spellEnd"/>
      <w:r w:rsidRPr="004835C5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, CSc.</w:t>
      </w:r>
    </w:p>
    <w:p w14:paraId="4FC4166D" w14:textId="77777777" w:rsidR="000F214A" w:rsidRPr="004835C5" w:rsidRDefault="000F214A" w:rsidP="000F214A">
      <w:pPr>
        <w:ind w:left="566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116FC13" w14:textId="0716465A" w:rsidR="000F214A" w:rsidRPr="004835C5" w:rsidRDefault="000F214A" w:rsidP="000F214A">
      <w:pPr>
        <w:pStyle w:val="Odsekzoznamu"/>
        <w:ind w:left="375"/>
        <w:jc w:val="both"/>
        <w:rPr>
          <w:rFonts w:asciiTheme="minorHAnsi" w:hAnsiTheme="minorHAnsi" w:cstheme="minorHAnsi"/>
          <w:color w:val="000000" w:themeColor="text1"/>
        </w:rPr>
      </w:pPr>
    </w:p>
    <w:p w14:paraId="3FC110BE" w14:textId="77777777" w:rsidR="001A13AA" w:rsidRPr="004835C5" w:rsidRDefault="001A13AA" w:rsidP="001A13AA">
      <w:pPr>
        <w:ind w:firstLine="426"/>
        <w:jc w:val="both"/>
        <w:rPr>
          <w:rFonts w:asciiTheme="minorHAnsi" w:hAnsiTheme="minorHAnsi" w:cstheme="minorHAnsi"/>
          <w:color w:val="000000" w:themeColor="text1"/>
        </w:rPr>
      </w:pPr>
    </w:p>
    <w:p w14:paraId="065236A6" w14:textId="77777777" w:rsidR="001A13AA" w:rsidRPr="004835C5" w:rsidRDefault="001A13AA" w:rsidP="001A13AA">
      <w:pPr>
        <w:jc w:val="both"/>
        <w:rPr>
          <w:rFonts w:asciiTheme="minorHAnsi" w:hAnsiTheme="minorHAnsi" w:cstheme="minorHAnsi"/>
          <w:color w:val="000000" w:themeColor="text1"/>
        </w:rPr>
      </w:pPr>
    </w:p>
    <w:sectPr w:rsidR="001A13AA" w:rsidRPr="004835C5" w:rsidSect="00866307">
      <w:headerReference w:type="default" r:id="rId14"/>
      <w:footerReference w:type="even" r:id="rId15"/>
      <w:footerReference w:type="default" r:id="rId16"/>
      <w:pgSz w:w="11906" w:h="16838" w:code="9"/>
      <w:pgMar w:top="1418" w:right="1418" w:bottom="1418" w:left="964" w:header="96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9939F" w14:textId="77777777" w:rsidR="00570BCB" w:rsidRDefault="00570BCB">
      <w:r>
        <w:separator/>
      </w:r>
    </w:p>
  </w:endnote>
  <w:endnote w:type="continuationSeparator" w:id="0">
    <w:p w14:paraId="73B4BAAF" w14:textId="77777777" w:rsidR="00570BCB" w:rsidRDefault="00570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42DC3" w14:textId="77777777" w:rsidR="000C30E8" w:rsidRDefault="000C30E8" w:rsidP="00BB2C27">
    <w:pPr>
      <w:pStyle w:val="Pta"/>
      <w:framePr w:wrap="none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end"/>
    </w:r>
  </w:p>
  <w:p w14:paraId="7A4C7484" w14:textId="77777777" w:rsidR="000C30E8" w:rsidRDefault="000C30E8" w:rsidP="000C30E8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E3D89" w14:textId="77777777" w:rsidR="000C30E8" w:rsidRDefault="000C30E8" w:rsidP="00BB2C27">
    <w:pPr>
      <w:pStyle w:val="Pta"/>
      <w:framePr w:wrap="none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D16E2B">
      <w:rPr>
        <w:rStyle w:val="slostrany"/>
        <w:noProof/>
      </w:rPr>
      <w:t>1</w:t>
    </w:r>
    <w:r>
      <w:rPr>
        <w:rStyle w:val="slostrany"/>
      </w:rPr>
      <w:fldChar w:fldCharType="end"/>
    </w:r>
  </w:p>
  <w:p w14:paraId="49AB87B0" w14:textId="77777777" w:rsidR="00486D09" w:rsidRPr="00BE7CD5" w:rsidRDefault="00486D09" w:rsidP="000C30E8">
    <w:pPr>
      <w:tabs>
        <w:tab w:val="left" w:pos="1440"/>
        <w:tab w:val="left" w:pos="2160"/>
        <w:tab w:val="left" w:pos="7200"/>
      </w:tabs>
      <w:ind w:right="360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FB514" w14:textId="77777777" w:rsidR="00570BCB" w:rsidRDefault="00570BCB">
      <w:r>
        <w:separator/>
      </w:r>
    </w:p>
  </w:footnote>
  <w:footnote w:type="continuationSeparator" w:id="0">
    <w:p w14:paraId="149FF9E7" w14:textId="77777777" w:rsidR="00570BCB" w:rsidRDefault="00570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39D73" w14:textId="5D2FD641" w:rsidR="00A84C7D" w:rsidRPr="00A84C7D" w:rsidRDefault="008630ED" w:rsidP="00A84C7D">
    <w:pPr>
      <w:rPr>
        <w:i/>
        <w:iCs/>
      </w:rPr>
    </w:pPr>
    <w:r>
      <w:rPr>
        <w:i/>
        <w:iCs/>
        <w:noProof/>
      </w:rPr>
      <w:drawing>
        <wp:inline distT="0" distB="0" distL="0" distR="0" wp14:anchorId="0F3B5A2D" wp14:editId="2925FDE6">
          <wp:extent cx="1417955" cy="612549"/>
          <wp:effectExtent l="0" t="0" r="4445" b="0"/>
          <wp:docPr id="1" name="Obrázok 1" descr="Obrázok, na ktorom je text, ClipArt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 descr="Obrázok, na ktorom je text, ClipArt&#10;&#10;Automaticky generovaný popi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1682" cy="6184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</w:rPr>
      <w:t xml:space="preserve"> </w:t>
    </w:r>
    <w:r w:rsidR="00A84C7D" w:rsidRPr="00A84C7D">
      <w:rPr>
        <w:i/>
        <w:iCs/>
      </w:rPr>
      <w:t xml:space="preserve">TEKMAR SLOVENSKO, </w:t>
    </w:r>
    <w:proofErr w:type="spellStart"/>
    <w:r w:rsidR="00A84C7D" w:rsidRPr="00A84C7D">
      <w:rPr>
        <w:i/>
        <w:iCs/>
      </w:rPr>
      <w:t>s.r.o</w:t>
    </w:r>
    <w:proofErr w:type="spellEnd"/>
    <w:r w:rsidR="00A84C7D" w:rsidRPr="00A84C7D">
      <w:rPr>
        <w:i/>
        <w:iCs/>
      </w:rPr>
      <w:t>., Vinárska 26, 951 41 Lužianky </w:t>
    </w:r>
  </w:p>
  <w:p w14:paraId="4D3C2A61" w14:textId="77777777" w:rsidR="00486D09" w:rsidRPr="00866307" w:rsidRDefault="00486D09" w:rsidP="00906C59">
    <w:pPr>
      <w:pStyle w:val="Hlavik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52FE4"/>
    <w:multiLevelType w:val="multilevel"/>
    <w:tmpl w:val="454CD65A"/>
    <w:lvl w:ilvl="0">
      <w:start w:val="1"/>
      <w:numFmt w:val="decimal"/>
      <w:pStyle w:val="Clanokcislozml"/>
      <w:suff w:val="nothing"/>
      <w:lvlText w:val="Článok %1"/>
      <w:lvlJc w:val="left"/>
      <w:pPr>
        <w:ind w:left="6238"/>
      </w:pPr>
      <w:rPr>
        <w:rFonts w:ascii="Arial" w:hAnsi="Arial" w:cs="Arial" w:hint="default"/>
        <w:sz w:val="28"/>
        <w:szCs w:val="28"/>
      </w:rPr>
    </w:lvl>
    <w:lvl w:ilvl="1">
      <w:start w:val="1"/>
      <w:numFmt w:val="decimal"/>
      <w:pStyle w:val="Bodclanku"/>
      <w:suff w:val="space"/>
      <w:lvlText w:val="%1.%2."/>
      <w:lvlJc w:val="left"/>
      <w:pPr>
        <w:ind w:left="432" w:hanging="432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1" w15:restartNumberingAfterBreak="0">
    <w:nsid w:val="11650DBC"/>
    <w:multiLevelType w:val="hybridMultilevel"/>
    <w:tmpl w:val="66287D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265F16"/>
    <w:multiLevelType w:val="multilevel"/>
    <w:tmpl w:val="19BCC27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6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069"/>
    <w:rsid w:val="000029B7"/>
    <w:rsid w:val="00005C66"/>
    <w:rsid w:val="000104B4"/>
    <w:rsid w:val="000406CD"/>
    <w:rsid w:val="000571AA"/>
    <w:rsid w:val="000606F0"/>
    <w:rsid w:val="00070394"/>
    <w:rsid w:val="0007246C"/>
    <w:rsid w:val="00080C48"/>
    <w:rsid w:val="00094996"/>
    <w:rsid w:val="00094D48"/>
    <w:rsid w:val="00097334"/>
    <w:rsid w:val="000A22EF"/>
    <w:rsid w:val="000B65DE"/>
    <w:rsid w:val="000B7A9C"/>
    <w:rsid w:val="000C30E8"/>
    <w:rsid w:val="000D6684"/>
    <w:rsid w:val="000F214A"/>
    <w:rsid w:val="000F7601"/>
    <w:rsid w:val="00101FB9"/>
    <w:rsid w:val="00104CEF"/>
    <w:rsid w:val="00112712"/>
    <w:rsid w:val="001139CC"/>
    <w:rsid w:val="0012495E"/>
    <w:rsid w:val="001331C2"/>
    <w:rsid w:val="00134221"/>
    <w:rsid w:val="001357D6"/>
    <w:rsid w:val="00141EA3"/>
    <w:rsid w:val="00145DBC"/>
    <w:rsid w:val="001517EA"/>
    <w:rsid w:val="001569D5"/>
    <w:rsid w:val="00176140"/>
    <w:rsid w:val="0019525C"/>
    <w:rsid w:val="001A13AA"/>
    <w:rsid w:val="001A355B"/>
    <w:rsid w:val="001A74E4"/>
    <w:rsid w:val="001B0872"/>
    <w:rsid w:val="001B1ABE"/>
    <w:rsid w:val="001B3C00"/>
    <w:rsid w:val="001B57E5"/>
    <w:rsid w:val="001C155C"/>
    <w:rsid w:val="001D5D9B"/>
    <w:rsid w:val="001E15D6"/>
    <w:rsid w:val="001E4DF1"/>
    <w:rsid w:val="001E5E05"/>
    <w:rsid w:val="001E6508"/>
    <w:rsid w:val="001E6DA3"/>
    <w:rsid w:val="001F3A1A"/>
    <w:rsid w:val="0020770E"/>
    <w:rsid w:val="00210901"/>
    <w:rsid w:val="00213033"/>
    <w:rsid w:val="00221E06"/>
    <w:rsid w:val="0022386B"/>
    <w:rsid w:val="002248F2"/>
    <w:rsid w:val="0022707A"/>
    <w:rsid w:val="0026271E"/>
    <w:rsid w:val="00264350"/>
    <w:rsid w:val="002660F8"/>
    <w:rsid w:val="0028096D"/>
    <w:rsid w:val="0028179F"/>
    <w:rsid w:val="002B3347"/>
    <w:rsid w:val="002B46F3"/>
    <w:rsid w:val="002C217A"/>
    <w:rsid w:val="002D29DD"/>
    <w:rsid w:val="002D7A10"/>
    <w:rsid w:val="002E0694"/>
    <w:rsid w:val="002E1E9E"/>
    <w:rsid w:val="002E767E"/>
    <w:rsid w:val="002E7685"/>
    <w:rsid w:val="002F6FE9"/>
    <w:rsid w:val="0030119B"/>
    <w:rsid w:val="00312C79"/>
    <w:rsid w:val="00312DAB"/>
    <w:rsid w:val="00316C4D"/>
    <w:rsid w:val="00334548"/>
    <w:rsid w:val="003436A9"/>
    <w:rsid w:val="00347F8D"/>
    <w:rsid w:val="00373E8D"/>
    <w:rsid w:val="00382F43"/>
    <w:rsid w:val="003841C7"/>
    <w:rsid w:val="00392612"/>
    <w:rsid w:val="003A12B0"/>
    <w:rsid w:val="003A40D6"/>
    <w:rsid w:val="003B19B5"/>
    <w:rsid w:val="003C2E09"/>
    <w:rsid w:val="003E2111"/>
    <w:rsid w:val="003E450D"/>
    <w:rsid w:val="003F088E"/>
    <w:rsid w:val="003F357B"/>
    <w:rsid w:val="003F661E"/>
    <w:rsid w:val="004056A2"/>
    <w:rsid w:val="0041272B"/>
    <w:rsid w:val="00421A43"/>
    <w:rsid w:val="004245B4"/>
    <w:rsid w:val="00425893"/>
    <w:rsid w:val="004261BF"/>
    <w:rsid w:val="00434261"/>
    <w:rsid w:val="00437163"/>
    <w:rsid w:val="00440FE1"/>
    <w:rsid w:val="004421B1"/>
    <w:rsid w:val="00452111"/>
    <w:rsid w:val="004622F0"/>
    <w:rsid w:val="00473380"/>
    <w:rsid w:val="00481EAB"/>
    <w:rsid w:val="004835C5"/>
    <w:rsid w:val="00485ABA"/>
    <w:rsid w:val="00486D09"/>
    <w:rsid w:val="00494964"/>
    <w:rsid w:val="004A0A69"/>
    <w:rsid w:val="004A25DE"/>
    <w:rsid w:val="004A45F6"/>
    <w:rsid w:val="004B7783"/>
    <w:rsid w:val="004B785F"/>
    <w:rsid w:val="004C0BC8"/>
    <w:rsid w:val="004D0EEA"/>
    <w:rsid w:val="004D6A14"/>
    <w:rsid w:val="004E0132"/>
    <w:rsid w:val="004E4BC0"/>
    <w:rsid w:val="004F5989"/>
    <w:rsid w:val="0051591C"/>
    <w:rsid w:val="00517B93"/>
    <w:rsid w:val="00524EFA"/>
    <w:rsid w:val="00544E54"/>
    <w:rsid w:val="00556658"/>
    <w:rsid w:val="00570BCB"/>
    <w:rsid w:val="00572E6F"/>
    <w:rsid w:val="00577290"/>
    <w:rsid w:val="005879F4"/>
    <w:rsid w:val="005A2FAE"/>
    <w:rsid w:val="005A51A5"/>
    <w:rsid w:val="005B1A10"/>
    <w:rsid w:val="005B31DF"/>
    <w:rsid w:val="005B7C48"/>
    <w:rsid w:val="005D2699"/>
    <w:rsid w:val="005E6F08"/>
    <w:rsid w:val="005E772B"/>
    <w:rsid w:val="005F2E8D"/>
    <w:rsid w:val="005F6573"/>
    <w:rsid w:val="00615889"/>
    <w:rsid w:val="006243CA"/>
    <w:rsid w:val="00636CE0"/>
    <w:rsid w:val="006439F1"/>
    <w:rsid w:val="00650AF6"/>
    <w:rsid w:val="0065581D"/>
    <w:rsid w:val="006565AA"/>
    <w:rsid w:val="0065752E"/>
    <w:rsid w:val="00672A6C"/>
    <w:rsid w:val="0067349C"/>
    <w:rsid w:val="006737B6"/>
    <w:rsid w:val="00674E38"/>
    <w:rsid w:val="006756F4"/>
    <w:rsid w:val="00686501"/>
    <w:rsid w:val="0069533C"/>
    <w:rsid w:val="00696FCE"/>
    <w:rsid w:val="006A369D"/>
    <w:rsid w:val="006B0FC3"/>
    <w:rsid w:val="006C5723"/>
    <w:rsid w:val="006E278D"/>
    <w:rsid w:val="006E6E43"/>
    <w:rsid w:val="006F30C3"/>
    <w:rsid w:val="0071464D"/>
    <w:rsid w:val="00716988"/>
    <w:rsid w:val="00724AE3"/>
    <w:rsid w:val="0073169F"/>
    <w:rsid w:val="0073207A"/>
    <w:rsid w:val="00737CA9"/>
    <w:rsid w:val="00744082"/>
    <w:rsid w:val="00744809"/>
    <w:rsid w:val="00745637"/>
    <w:rsid w:val="00755683"/>
    <w:rsid w:val="0078785A"/>
    <w:rsid w:val="00795B41"/>
    <w:rsid w:val="007A6AF2"/>
    <w:rsid w:val="007C1CC5"/>
    <w:rsid w:val="007C1F99"/>
    <w:rsid w:val="007F114D"/>
    <w:rsid w:val="007F4A57"/>
    <w:rsid w:val="00832C57"/>
    <w:rsid w:val="0084371E"/>
    <w:rsid w:val="0084681D"/>
    <w:rsid w:val="00853970"/>
    <w:rsid w:val="00861E1F"/>
    <w:rsid w:val="008630ED"/>
    <w:rsid w:val="00866307"/>
    <w:rsid w:val="00870C14"/>
    <w:rsid w:val="008770B5"/>
    <w:rsid w:val="0088304C"/>
    <w:rsid w:val="0089110B"/>
    <w:rsid w:val="008B06F9"/>
    <w:rsid w:val="008C1963"/>
    <w:rsid w:val="008C222E"/>
    <w:rsid w:val="008C32AE"/>
    <w:rsid w:val="008C4053"/>
    <w:rsid w:val="008E417F"/>
    <w:rsid w:val="008F5438"/>
    <w:rsid w:val="0090396F"/>
    <w:rsid w:val="00906C59"/>
    <w:rsid w:val="00914B1A"/>
    <w:rsid w:val="00922792"/>
    <w:rsid w:val="0092395A"/>
    <w:rsid w:val="00930806"/>
    <w:rsid w:val="009424B5"/>
    <w:rsid w:val="00946BD9"/>
    <w:rsid w:val="00951A01"/>
    <w:rsid w:val="00970B92"/>
    <w:rsid w:val="00974392"/>
    <w:rsid w:val="00977195"/>
    <w:rsid w:val="0097767E"/>
    <w:rsid w:val="00984CE0"/>
    <w:rsid w:val="009B3F04"/>
    <w:rsid w:val="009B3FD7"/>
    <w:rsid w:val="009C2BA2"/>
    <w:rsid w:val="009C6E63"/>
    <w:rsid w:val="009E1489"/>
    <w:rsid w:val="009F1D15"/>
    <w:rsid w:val="009F2D6B"/>
    <w:rsid w:val="009F2FE4"/>
    <w:rsid w:val="009F5FB5"/>
    <w:rsid w:val="00A124D5"/>
    <w:rsid w:val="00A12521"/>
    <w:rsid w:val="00A13BD0"/>
    <w:rsid w:val="00A20CFA"/>
    <w:rsid w:val="00A2589B"/>
    <w:rsid w:val="00A27802"/>
    <w:rsid w:val="00A55F4A"/>
    <w:rsid w:val="00A6679E"/>
    <w:rsid w:val="00A67BC4"/>
    <w:rsid w:val="00A84C7D"/>
    <w:rsid w:val="00AA01C2"/>
    <w:rsid w:val="00AE4F02"/>
    <w:rsid w:val="00AF7E72"/>
    <w:rsid w:val="00B03AAF"/>
    <w:rsid w:val="00B1435E"/>
    <w:rsid w:val="00B26B3A"/>
    <w:rsid w:val="00B40B66"/>
    <w:rsid w:val="00B52517"/>
    <w:rsid w:val="00B60077"/>
    <w:rsid w:val="00B61069"/>
    <w:rsid w:val="00B640A6"/>
    <w:rsid w:val="00B64377"/>
    <w:rsid w:val="00B646F8"/>
    <w:rsid w:val="00B740C7"/>
    <w:rsid w:val="00B83137"/>
    <w:rsid w:val="00BB2C27"/>
    <w:rsid w:val="00BD457A"/>
    <w:rsid w:val="00BD73FA"/>
    <w:rsid w:val="00BE234A"/>
    <w:rsid w:val="00BE67FF"/>
    <w:rsid w:val="00BE7CD5"/>
    <w:rsid w:val="00BE7F71"/>
    <w:rsid w:val="00C02D69"/>
    <w:rsid w:val="00C0369C"/>
    <w:rsid w:val="00C123F5"/>
    <w:rsid w:val="00C41E02"/>
    <w:rsid w:val="00C45D8F"/>
    <w:rsid w:val="00C56D27"/>
    <w:rsid w:val="00C618E1"/>
    <w:rsid w:val="00C63F83"/>
    <w:rsid w:val="00C67ABC"/>
    <w:rsid w:val="00C96666"/>
    <w:rsid w:val="00CA0D65"/>
    <w:rsid w:val="00CB7B2E"/>
    <w:rsid w:val="00CC205F"/>
    <w:rsid w:val="00CC2836"/>
    <w:rsid w:val="00CC3A97"/>
    <w:rsid w:val="00CC506D"/>
    <w:rsid w:val="00CD2462"/>
    <w:rsid w:val="00CE7B82"/>
    <w:rsid w:val="00D06A3A"/>
    <w:rsid w:val="00D1511A"/>
    <w:rsid w:val="00D16E2B"/>
    <w:rsid w:val="00D26869"/>
    <w:rsid w:val="00D44586"/>
    <w:rsid w:val="00D45A2D"/>
    <w:rsid w:val="00D51516"/>
    <w:rsid w:val="00D51F28"/>
    <w:rsid w:val="00D55DDB"/>
    <w:rsid w:val="00D60FD7"/>
    <w:rsid w:val="00D64EE0"/>
    <w:rsid w:val="00D71F61"/>
    <w:rsid w:val="00D81BC1"/>
    <w:rsid w:val="00D92D65"/>
    <w:rsid w:val="00D93F04"/>
    <w:rsid w:val="00DA7C84"/>
    <w:rsid w:val="00DC35FA"/>
    <w:rsid w:val="00DD1465"/>
    <w:rsid w:val="00DD3A5D"/>
    <w:rsid w:val="00DE00AE"/>
    <w:rsid w:val="00DF5A17"/>
    <w:rsid w:val="00E04D13"/>
    <w:rsid w:val="00E0590D"/>
    <w:rsid w:val="00E15C7B"/>
    <w:rsid w:val="00E213C2"/>
    <w:rsid w:val="00E34B9A"/>
    <w:rsid w:val="00E4078F"/>
    <w:rsid w:val="00E421D1"/>
    <w:rsid w:val="00E46A0A"/>
    <w:rsid w:val="00E64B40"/>
    <w:rsid w:val="00E66A58"/>
    <w:rsid w:val="00E71BF5"/>
    <w:rsid w:val="00E734DE"/>
    <w:rsid w:val="00E83200"/>
    <w:rsid w:val="00E84A8B"/>
    <w:rsid w:val="00EA21E9"/>
    <w:rsid w:val="00EA39EE"/>
    <w:rsid w:val="00ED493A"/>
    <w:rsid w:val="00ED7AA1"/>
    <w:rsid w:val="00EF1E7D"/>
    <w:rsid w:val="00EF64C2"/>
    <w:rsid w:val="00F3365E"/>
    <w:rsid w:val="00F37D3F"/>
    <w:rsid w:val="00F37DD0"/>
    <w:rsid w:val="00F42607"/>
    <w:rsid w:val="00F45F2F"/>
    <w:rsid w:val="00F47ECF"/>
    <w:rsid w:val="00F556AF"/>
    <w:rsid w:val="00F65B91"/>
    <w:rsid w:val="00F83D4A"/>
    <w:rsid w:val="00F84480"/>
    <w:rsid w:val="00F87ACF"/>
    <w:rsid w:val="00F923DD"/>
    <w:rsid w:val="00F974CF"/>
    <w:rsid w:val="00FA2632"/>
    <w:rsid w:val="00FA678B"/>
    <w:rsid w:val="00FC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246C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F84480"/>
    <w:rPr>
      <w:sz w:val="24"/>
      <w:szCs w:val="24"/>
    </w:rPr>
  </w:style>
  <w:style w:type="paragraph" w:styleId="Nadpis2">
    <w:name w:val="heading 2"/>
    <w:basedOn w:val="Normlny"/>
    <w:next w:val="Normlny"/>
    <w:link w:val="Nadpis2Char"/>
    <w:qFormat/>
    <w:rsid w:val="0028179F"/>
    <w:pPr>
      <w:keepNext/>
      <w:outlineLvl w:val="1"/>
    </w:pPr>
    <w:rPr>
      <w:b/>
      <w:bCs/>
    </w:rPr>
  </w:style>
  <w:style w:type="paragraph" w:styleId="Nadpis4">
    <w:name w:val="heading 4"/>
    <w:basedOn w:val="Normlny"/>
    <w:next w:val="Normlny"/>
    <w:link w:val="Nadpis4Char"/>
    <w:qFormat/>
    <w:rsid w:val="0028179F"/>
    <w:pPr>
      <w:keepNext/>
      <w:ind w:left="708" w:firstLine="708"/>
      <w:outlineLvl w:val="3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B61069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B61069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rsid w:val="00B61069"/>
    <w:pPr>
      <w:tabs>
        <w:tab w:val="center" w:pos="4536"/>
        <w:tab w:val="right" w:pos="9072"/>
      </w:tabs>
    </w:pPr>
  </w:style>
  <w:style w:type="character" w:styleId="Hypertextovprepojenie">
    <w:name w:val="Hyperlink"/>
    <w:rsid w:val="00866307"/>
    <w:rPr>
      <w:color w:val="0000FF"/>
      <w:u w:val="single"/>
    </w:rPr>
  </w:style>
  <w:style w:type="paragraph" w:customStyle="1" w:styleId="Odsekzoznamu1">
    <w:name w:val="Odsek zoznamu1"/>
    <w:basedOn w:val="Normlny"/>
    <w:rsid w:val="00F37DD0"/>
    <w:pPr>
      <w:ind w:left="720"/>
      <w:contextualSpacing/>
    </w:pPr>
  </w:style>
  <w:style w:type="paragraph" w:styleId="Bezriadkovania">
    <w:name w:val="No Spacing"/>
    <w:uiPriority w:val="1"/>
    <w:qFormat/>
    <w:rsid w:val="00F83D4A"/>
    <w:rPr>
      <w:rFonts w:ascii="Calibri" w:hAnsi="Calibri" w:cs="Calibri"/>
      <w:sz w:val="22"/>
      <w:szCs w:val="22"/>
      <w:lang w:eastAsia="en-US"/>
    </w:rPr>
  </w:style>
  <w:style w:type="character" w:customStyle="1" w:styleId="Nadpis2Char">
    <w:name w:val="Nadpis 2 Char"/>
    <w:link w:val="Nadpis2"/>
    <w:rsid w:val="0028179F"/>
    <w:rPr>
      <w:b/>
      <w:bCs/>
      <w:sz w:val="24"/>
      <w:szCs w:val="24"/>
    </w:rPr>
  </w:style>
  <w:style w:type="character" w:customStyle="1" w:styleId="Nadpis4Char">
    <w:name w:val="Nadpis 4 Char"/>
    <w:link w:val="Nadpis4"/>
    <w:rsid w:val="0028179F"/>
    <w:rPr>
      <w:b/>
      <w:bCs/>
      <w:sz w:val="28"/>
      <w:szCs w:val="24"/>
    </w:rPr>
  </w:style>
  <w:style w:type="paragraph" w:styleId="Zkladntext">
    <w:name w:val="Body Text"/>
    <w:basedOn w:val="Normlny"/>
    <w:link w:val="ZkladntextChar"/>
    <w:rsid w:val="0028179F"/>
    <w:rPr>
      <w:b/>
      <w:bCs/>
    </w:rPr>
  </w:style>
  <w:style w:type="character" w:customStyle="1" w:styleId="ZkladntextChar">
    <w:name w:val="Základný text Char"/>
    <w:link w:val="Zkladntext"/>
    <w:rsid w:val="0028179F"/>
    <w:rPr>
      <w:b/>
      <w:bCs/>
      <w:sz w:val="24"/>
      <w:szCs w:val="24"/>
    </w:rPr>
  </w:style>
  <w:style w:type="paragraph" w:customStyle="1" w:styleId="Styl1">
    <w:name w:val="Styl1"/>
    <w:basedOn w:val="Normlny"/>
    <w:rsid w:val="004B7783"/>
    <w:pPr>
      <w:overflowPunct w:val="0"/>
      <w:autoSpaceDE w:val="0"/>
      <w:autoSpaceDN w:val="0"/>
      <w:adjustRightInd w:val="0"/>
    </w:pPr>
    <w:rPr>
      <w:szCs w:val="20"/>
      <w:lang w:val="cs-CZ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85ABA"/>
    <w:pPr>
      <w:ind w:left="708"/>
    </w:pPr>
  </w:style>
  <w:style w:type="paragraph" w:customStyle="1" w:styleId="Odsekzoznamu10">
    <w:name w:val="Odsek zoznamu1"/>
    <w:basedOn w:val="Normlny"/>
    <w:uiPriority w:val="34"/>
    <w:qFormat/>
    <w:rsid w:val="00494964"/>
    <w:pPr>
      <w:ind w:left="708"/>
    </w:pPr>
    <w:rPr>
      <w:rFonts w:ascii="Arial" w:hAnsi="Arial"/>
      <w:sz w:val="20"/>
    </w:rPr>
  </w:style>
  <w:style w:type="character" w:styleId="Nevyrieenzmienka">
    <w:name w:val="Unresolved Mention"/>
    <w:uiPriority w:val="99"/>
    <w:semiHidden/>
    <w:unhideWhenUsed/>
    <w:rsid w:val="001E15D6"/>
    <w:rPr>
      <w:color w:val="605E5C"/>
      <w:shd w:val="clear" w:color="auto" w:fill="E1DFDD"/>
    </w:rPr>
  </w:style>
  <w:style w:type="paragraph" w:styleId="Normlnywebov">
    <w:name w:val="Normal (Web)"/>
    <w:basedOn w:val="Normlny"/>
    <w:uiPriority w:val="99"/>
    <w:unhideWhenUsed/>
    <w:rsid w:val="004245B4"/>
    <w:pPr>
      <w:spacing w:before="100" w:beforeAutospacing="1" w:after="100" w:afterAutospacing="1"/>
    </w:pPr>
  </w:style>
  <w:style w:type="character" w:styleId="Odkaznakomentr">
    <w:name w:val="annotation reference"/>
    <w:rsid w:val="00974392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974392"/>
    <w:rPr>
      <w:sz w:val="20"/>
      <w:szCs w:val="20"/>
    </w:rPr>
  </w:style>
  <w:style w:type="character" w:customStyle="1" w:styleId="TextkomentraChar">
    <w:name w:val="Text komentára Char"/>
    <w:link w:val="Textkomentra"/>
    <w:rsid w:val="00974392"/>
    <w:rPr>
      <w:rFonts w:ascii="Calibri" w:hAnsi="Calibri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rsid w:val="00974392"/>
    <w:rPr>
      <w:b/>
      <w:bCs/>
    </w:rPr>
  </w:style>
  <w:style w:type="character" w:customStyle="1" w:styleId="PredmetkomentraChar">
    <w:name w:val="Predmet komentára Char"/>
    <w:link w:val="Predmetkomentra"/>
    <w:rsid w:val="00974392"/>
    <w:rPr>
      <w:rFonts w:ascii="Calibri" w:hAnsi="Calibri"/>
      <w:b/>
      <w:bCs/>
      <w:lang w:eastAsia="en-US"/>
    </w:rPr>
  </w:style>
  <w:style w:type="character" w:customStyle="1" w:styleId="PtaChar">
    <w:name w:val="Päta Char"/>
    <w:link w:val="Pta"/>
    <w:rsid w:val="00486D09"/>
    <w:rPr>
      <w:rFonts w:ascii="Calibri" w:hAnsi="Calibri"/>
      <w:sz w:val="22"/>
      <w:szCs w:val="22"/>
      <w:lang w:eastAsia="en-US"/>
    </w:rPr>
  </w:style>
  <w:style w:type="paragraph" w:customStyle="1" w:styleId="Clanokcislozml">
    <w:name w:val="Clanokcislo_zml"/>
    <w:basedOn w:val="Normlny"/>
    <w:uiPriority w:val="99"/>
    <w:rsid w:val="00486D09"/>
    <w:pPr>
      <w:numPr>
        <w:numId w:val="2"/>
      </w:numPr>
      <w:spacing w:before="120" w:after="60"/>
      <w:jc w:val="center"/>
    </w:pPr>
    <w:rPr>
      <w:rFonts w:ascii="Arial" w:hAnsi="Arial"/>
      <w:b/>
      <w:caps/>
      <w:sz w:val="28"/>
      <w:lang w:eastAsia="cs-CZ"/>
    </w:rPr>
  </w:style>
  <w:style w:type="paragraph" w:customStyle="1" w:styleId="Bodclanku">
    <w:name w:val="Bodclanku"/>
    <w:basedOn w:val="Clanokcislozml"/>
    <w:uiPriority w:val="99"/>
    <w:rsid w:val="00486D09"/>
    <w:pPr>
      <w:numPr>
        <w:ilvl w:val="1"/>
      </w:numPr>
      <w:spacing w:before="0"/>
      <w:jc w:val="both"/>
    </w:pPr>
    <w:rPr>
      <w:b w:val="0"/>
      <w:caps w:val="0"/>
      <w:sz w:val="22"/>
    </w:rPr>
  </w:style>
  <w:style w:type="character" w:customStyle="1" w:styleId="apple-converted-space">
    <w:name w:val="apple-converted-space"/>
    <w:rsid w:val="00650AF6"/>
  </w:style>
  <w:style w:type="paragraph" w:customStyle="1" w:styleId="xmsonormal">
    <w:name w:val="x_msonormal"/>
    <w:basedOn w:val="Normlny"/>
    <w:rsid w:val="00650AF6"/>
    <w:pPr>
      <w:spacing w:before="100" w:beforeAutospacing="1" w:after="100" w:afterAutospacing="1"/>
    </w:pPr>
  </w:style>
  <w:style w:type="paragraph" w:customStyle="1" w:styleId="xtl1">
    <w:name w:val="x_tl1"/>
    <w:basedOn w:val="Normlny"/>
    <w:rsid w:val="00650AF6"/>
    <w:pPr>
      <w:spacing w:before="100" w:beforeAutospacing="1" w:after="100" w:afterAutospacing="1"/>
    </w:pPr>
  </w:style>
  <w:style w:type="paragraph" w:customStyle="1" w:styleId="Farebnzoznamzvraznenie11">
    <w:name w:val="Farebný zoznam – zvýraznenie 11"/>
    <w:basedOn w:val="Normlny"/>
    <w:uiPriority w:val="99"/>
    <w:rsid w:val="005B7C48"/>
    <w:pPr>
      <w:ind w:left="708"/>
    </w:pPr>
    <w:rPr>
      <w:lang w:eastAsia="cs-CZ"/>
    </w:rPr>
  </w:style>
  <w:style w:type="character" w:customStyle="1" w:styleId="normaltextrun">
    <w:name w:val="normaltextrun"/>
    <w:rsid w:val="00C45D8F"/>
  </w:style>
  <w:style w:type="character" w:customStyle="1" w:styleId="eop">
    <w:name w:val="eop"/>
    <w:rsid w:val="00C45D8F"/>
  </w:style>
  <w:style w:type="paragraph" w:customStyle="1" w:styleId="paragraph">
    <w:name w:val="paragraph"/>
    <w:basedOn w:val="Normlny"/>
    <w:rsid w:val="00DD1465"/>
    <w:pPr>
      <w:spacing w:before="100" w:beforeAutospacing="1" w:after="100" w:afterAutospacing="1"/>
    </w:pPr>
  </w:style>
  <w:style w:type="character" w:styleId="slostrany">
    <w:name w:val="page number"/>
    <w:rsid w:val="000C30E8"/>
  </w:style>
  <w:style w:type="table" w:styleId="Mriekatabuky">
    <w:name w:val="Table Grid"/>
    <w:basedOn w:val="Normlnatabuka"/>
    <w:rsid w:val="00673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rsid w:val="00AA01C2"/>
    <w:rPr>
      <w:color w:val="954F72"/>
      <w:u w:val="single"/>
    </w:rPr>
  </w:style>
  <w:style w:type="character" w:styleId="Vrazn">
    <w:name w:val="Strong"/>
    <w:uiPriority w:val="22"/>
    <w:qFormat/>
    <w:rsid w:val="00AA01C2"/>
    <w:rPr>
      <w:b/>
      <w:bCs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rsid w:val="000F21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4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2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9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5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0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7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0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7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88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8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9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volikova@dsarcha.sk" TargetMode="External"/><Relationship Id="rId13" Type="http://schemas.openxmlformats.org/officeDocument/2006/relationships/hyperlink" Target="mailto:info@obstarame.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jekty@obstarame.sk" TargetMode="External"/><Relationship Id="rId12" Type="http://schemas.openxmlformats.org/officeDocument/2006/relationships/hyperlink" Target="mailto:projekty@obstarame.s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bstarame.sk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projekty@obstarame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jekty@obstarame.s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Links>
    <vt:vector size="18" baseType="variant">
      <vt:variant>
        <vt:i4>6291530</vt:i4>
      </vt:variant>
      <vt:variant>
        <vt:i4>6</vt:i4>
      </vt:variant>
      <vt:variant>
        <vt:i4>0</vt:i4>
      </vt:variant>
      <vt:variant>
        <vt:i4>5</vt:i4>
      </vt:variant>
      <vt:variant>
        <vt:lpwstr>mailto:projekty@obstarame.sk</vt:lpwstr>
      </vt:variant>
      <vt:variant>
        <vt:lpwstr/>
      </vt:variant>
      <vt:variant>
        <vt:i4>7143498</vt:i4>
      </vt:variant>
      <vt:variant>
        <vt:i4>3</vt:i4>
      </vt:variant>
      <vt:variant>
        <vt:i4>0</vt:i4>
      </vt:variant>
      <vt:variant>
        <vt:i4>5</vt:i4>
      </vt:variant>
      <vt:variant>
        <vt:lpwstr>mailto:svolikova@dsarcha.sk</vt:lpwstr>
      </vt:variant>
      <vt:variant>
        <vt:lpwstr/>
      </vt:variant>
      <vt:variant>
        <vt:i4>6291530</vt:i4>
      </vt:variant>
      <vt:variant>
        <vt:i4>0</vt:i4>
      </vt:variant>
      <vt:variant>
        <vt:i4>0</vt:i4>
      </vt:variant>
      <vt:variant>
        <vt:i4>5</vt:i4>
      </vt:variant>
      <vt:variant>
        <vt:lpwstr>mailto:projekty@obstarame.sk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2021-06-30T10:08:00Z</dcterms:created>
  <dcterms:modified xsi:type="dcterms:W3CDTF">2021-06-30T10:08:00Z</dcterms:modified>
</cp:coreProperties>
</file>